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41"/>
        <w:tblW w:w="16410" w:type="dxa"/>
        <w:tblLook w:val="04A0" w:firstRow="1" w:lastRow="0" w:firstColumn="1" w:lastColumn="0" w:noHBand="0" w:noVBand="1"/>
      </w:tblPr>
      <w:tblGrid>
        <w:gridCol w:w="3027"/>
        <w:gridCol w:w="2687"/>
        <w:gridCol w:w="1625"/>
        <w:gridCol w:w="1198"/>
        <w:gridCol w:w="3107"/>
        <w:gridCol w:w="4766"/>
      </w:tblGrid>
      <w:tr w:rsidR="00A931C8" w14:paraId="3930C324" w14:textId="77777777" w:rsidTr="009B30AE">
        <w:tc>
          <w:tcPr>
            <w:tcW w:w="16410" w:type="dxa"/>
            <w:gridSpan w:val="6"/>
            <w:shd w:val="clear" w:color="auto" w:fill="CC66FF"/>
          </w:tcPr>
          <w:p w14:paraId="7860EB53" w14:textId="7EFD1BB1" w:rsidR="00A931C8" w:rsidRPr="00007B32" w:rsidRDefault="00A931C8" w:rsidP="009B30AE">
            <w:pPr>
              <w:jc w:val="center"/>
              <w:rPr>
                <w:b/>
              </w:rPr>
            </w:pPr>
            <w:bookmarkStart w:id="0" w:name="_GoBack"/>
            <w:bookmarkEnd w:id="0"/>
            <w:r>
              <w:rPr>
                <w:b/>
                <w:sz w:val="18"/>
              </w:rPr>
              <w:t>‘The Taming of the Shrew’</w:t>
            </w:r>
            <w:r w:rsidRPr="00007B32">
              <w:rPr>
                <w:b/>
                <w:sz w:val="18"/>
              </w:rPr>
              <w:t xml:space="preserve"> knowledge organiser</w:t>
            </w:r>
          </w:p>
        </w:tc>
      </w:tr>
      <w:tr w:rsidR="004C3E5B" w14:paraId="5D1213D8" w14:textId="77777777" w:rsidTr="00702FD2">
        <w:tc>
          <w:tcPr>
            <w:tcW w:w="3027" w:type="dxa"/>
            <w:shd w:val="clear" w:color="auto" w:fill="FF0066"/>
          </w:tcPr>
          <w:p w14:paraId="1EBB1CD0" w14:textId="77777777" w:rsidR="00A931C8" w:rsidRPr="00613910" w:rsidRDefault="00A931C8" w:rsidP="009B30AE">
            <w:pPr>
              <w:rPr>
                <w:b/>
              </w:rPr>
            </w:pPr>
            <w:r w:rsidRPr="00613910">
              <w:rPr>
                <w:b/>
              </w:rPr>
              <w:t>Context</w:t>
            </w:r>
          </w:p>
        </w:tc>
        <w:tc>
          <w:tcPr>
            <w:tcW w:w="8617" w:type="dxa"/>
            <w:gridSpan w:val="4"/>
            <w:shd w:val="clear" w:color="auto" w:fill="00B0F0"/>
          </w:tcPr>
          <w:p w14:paraId="0B4D1E26" w14:textId="77777777" w:rsidR="00A931C8" w:rsidRPr="00613910" w:rsidRDefault="00A931C8" w:rsidP="009B30AE">
            <w:pPr>
              <w:rPr>
                <w:b/>
              </w:rPr>
            </w:pPr>
            <w:r w:rsidRPr="00613910">
              <w:rPr>
                <w:b/>
              </w:rPr>
              <w:t>Key quotations</w:t>
            </w:r>
          </w:p>
        </w:tc>
        <w:tc>
          <w:tcPr>
            <w:tcW w:w="4766" w:type="dxa"/>
            <w:shd w:val="clear" w:color="auto" w:fill="92D050"/>
          </w:tcPr>
          <w:p w14:paraId="288A4F54" w14:textId="77777777" w:rsidR="00A931C8" w:rsidRPr="00613910" w:rsidRDefault="00A931C8" w:rsidP="009B30AE">
            <w:pPr>
              <w:rPr>
                <w:b/>
              </w:rPr>
            </w:pPr>
            <w:r>
              <w:rPr>
                <w:b/>
              </w:rPr>
              <w:t>Plot</w:t>
            </w:r>
          </w:p>
        </w:tc>
      </w:tr>
      <w:tr w:rsidR="00702FD2" w:rsidRPr="0011366B" w14:paraId="555785E1" w14:textId="77777777" w:rsidTr="00702FD2">
        <w:trPr>
          <w:trHeight w:val="660"/>
        </w:trPr>
        <w:tc>
          <w:tcPr>
            <w:tcW w:w="3027" w:type="dxa"/>
            <w:vMerge w:val="restart"/>
          </w:tcPr>
          <w:p w14:paraId="7664C163" w14:textId="313771EE" w:rsidR="00702FD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 xml:space="preserve">‘The Taming of the Shrew; is believed to be one of Shakespeare’s earliest works. It was published in 1594. </w:t>
            </w:r>
          </w:p>
          <w:p w14:paraId="1C8FDA85" w14:textId="77777777" w:rsidR="00702FD2" w:rsidRDefault="00702FD2" w:rsidP="00A931C8">
            <w:pPr>
              <w:pStyle w:val="ListParagraph"/>
              <w:widowControl w:val="0"/>
              <w:numPr>
                <w:ilvl w:val="0"/>
                <w:numId w:val="2"/>
              </w:numPr>
              <w:spacing w:after="0" w:line="256" w:lineRule="auto"/>
              <w:rPr>
                <w:rFonts w:cstheme="minorHAnsi"/>
                <w:kern w:val="24"/>
                <w:sz w:val="20"/>
                <w:szCs w:val="20"/>
              </w:rPr>
            </w:pPr>
            <w:r w:rsidRPr="00340A52">
              <w:rPr>
                <w:rFonts w:cstheme="minorHAnsi"/>
                <w:kern w:val="24"/>
                <w:sz w:val="20"/>
                <w:szCs w:val="20"/>
              </w:rPr>
              <w:t xml:space="preserve"> </w:t>
            </w:r>
            <w:r>
              <w:rPr>
                <w:rFonts w:cstheme="minorHAnsi"/>
                <w:kern w:val="24"/>
                <w:sz w:val="20"/>
                <w:szCs w:val="20"/>
              </w:rPr>
              <w:t>The play explores the problems that come with married life. This topic was of interest to English audiences during the Renaissance period because of King Henry VIII’s behaviour.</w:t>
            </w:r>
          </w:p>
          <w:p w14:paraId="3DFD18E0" w14:textId="530F2066" w:rsidR="00702FD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 xml:space="preserve">King Henry VIII </w:t>
            </w:r>
            <w:r w:rsidR="005F4B73">
              <w:rPr>
                <w:rFonts w:cstheme="minorHAnsi"/>
                <w:kern w:val="24"/>
                <w:sz w:val="20"/>
                <w:szCs w:val="20"/>
              </w:rPr>
              <w:t>s</w:t>
            </w:r>
            <w:r>
              <w:rPr>
                <w:rFonts w:cstheme="minorHAnsi"/>
                <w:kern w:val="24"/>
                <w:sz w:val="20"/>
                <w:szCs w:val="20"/>
              </w:rPr>
              <w:t xml:space="preserve">eparated England from the Catholic church in 1534 in order to be able to obtain a divorce (the Pope had refused to allow him one!). </w:t>
            </w:r>
          </w:p>
          <w:p w14:paraId="23162750" w14:textId="7FDF7B05" w:rsidR="00702FD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Marriages in the Elizabethan era between members of the upper class were rarely love matches. They were often arranged like business deals for money, land or power.</w:t>
            </w:r>
          </w:p>
          <w:p w14:paraId="7798BC9F" w14:textId="77777777" w:rsidR="00702FD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 xml:space="preserve">There were very few ways out of an unhappy marriage during the sixteenth and early seventeenth centuries and this meant that audiences liked to see material about marital disputes in plays and </w:t>
            </w:r>
            <w:r>
              <w:rPr>
                <w:rFonts w:cstheme="minorHAnsi"/>
                <w:kern w:val="24"/>
                <w:sz w:val="20"/>
                <w:szCs w:val="20"/>
              </w:rPr>
              <w:lastRenderedPageBreak/>
              <w:t xml:space="preserve">other literature. </w:t>
            </w:r>
          </w:p>
          <w:p w14:paraId="70434FEE" w14:textId="77777777" w:rsidR="00702FD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Women who resisted the authority of their husbands were seen by Renaissance society as “shrews” or “scolds”.</w:t>
            </w:r>
          </w:p>
          <w:p w14:paraId="71476A9D" w14:textId="0EA40F72" w:rsidR="00702FD2" w:rsidRPr="00340A52" w:rsidRDefault="00702FD2" w:rsidP="00A931C8">
            <w:pPr>
              <w:pStyle w:val="ListParagraph"/>
              <w:widowControl w:val="0"/>
              <w:numPr>
                <w:ilvl w:val="0"/>
                <w:numId w:val="2"/>
              </w:numPr>
              <w:spacing w:after="0" w:line="256" w:lineRule="auto"/>
              <w:rPr>
                <w:rFonts w:cstheme="minorHAnsi"/>
                <w:kern w:val="24"/>
                <w:sz w:val="20"/>
                <w:szCs w:val="20"/>
              </w:rPr>
            </w:pPr>
            <w:r>
              <w:rPr>
                <w:rFonts w:cstheme="minorHAnsi"/>
                <w:kern w:val="24"/>
                <w:sz w:val="20"/>
                <w:szCs w:val="20"/>
              </w:rPr>
              <w:t xml:space="preserve">A large number of sermons, plays and pamphlets of the time discussed the figure of the “shrew” often depicting their punishment or humiliation. It was not easy to tell which were parodying the treatment of these women (making fun of it) and which were truly misogynistic (prejudiced against women). </w:t>
            </w:r>
          </w:p>
        </w:tc>
        <w:tc>
          <w:tcPr>
            <w:tcW w:w="4312" w:type="dxa"/>
            <w:gridSpan w:val="2"/>
            <w:vMerge w:val="restart"/>
          </w:tcPr>
          <w:p w14:paraId="5BD20C29" w14:textId="5F71F100" w:rsidR="00702FD2" w:rsidRPr="00340A52" w:rsidRDefault="00702FD2" w:rsidP="009B30AE">
            <w:pPr>
              <w:rPr>
                <w:b/>
                <w:sz w:val="20"/>
                <w:szCs w:val="20"/>
                <w:u w:val="single"/>
              </w:rPr>
            </w:pPr>
            <w:r>
              <w:rPr>
                <w:b/>
                <w:sz w:val="20"/>
                <w:szCs w:val="20"/>
                <w:u w:val="single"/>
              </w:rPr>
              <w:lastRenderedPageBreak/>
              <w:t>Gender</w:t>
            </w:r>
          </w:p>
          <w:p w14:paraId="4A6F277D" w14:textId="1E1DDE36" w:rsidR="00702FD2" w:rsidRPr="008C0A2B" w:rsidRDefault="00702FD2" w:rsidP="009B30AE">
            <w:pPr>
              <w:rPr>
                <w:sz w:val="20"/>
                <w:szCs w:val="20"/>
              </w:rPr>
            </w:pPr>
            <w:r w:rsidRPr="008C0A2B">
              <w:rPr>
                <w:rFonts w:cstheme="minorHAnsi"/>
                <w:b/>
                <w:sz w:val="20"/>
                <w:szCs w:val="20"/>
              </w:rPr>
              <w:t>Lucentio: ‘</w:t>
            </w:r>
            <w:r w:rsidRPr="008C0A2B">
              <w:rPr>
                <w:sz w:val="20"/>
                <w:szCs w:val="20"/>
              </w:rPr>
              <w:t>But in the other's silence do I see</w:t>
            </w:r>
            <w:r w:rsidRPr="008C0A2B">
              <w:rPr>
                <w:sz w:val="20"/>
                <w:szCs w:val="20"/>
              </w:rPr>
              <w:br/>
              <w:t xml:space="preserve">Maid's mild </w:t>
            </w:r>
            <w:proofErr w:type="spellStart"/>
            <w:r w:rsidRPr="008C0A2B">
              <w:rPr>
                <w:sz w:val="20"/>
                <w:szCs w:val="20"/>
              </w:rPr>
              <w:t>behavior</w:t>
            </w:r>
            <w:proofErr w:type="spellEnd"/>
            <w:r w:rsidRPr="008C0A2B">
              <w:rPr>
                <w:sz w:val="20"/>
                <w:szCs w:val="20"/>
              </w:rPr>
              <w:t xml:space="preserve"> and sobriety.’</w:t>
            </w:r>
          </w:p>
          <w:p w14:paraId="7AE28626" w14:textId="4AFFD04F" w:rsidR="00702FD2" w:rsidRPr="008C0A2B" w:rsidRDefault="00702FD2" w:rsidP="009B30AE">
            <w:pPr>
              <w:rPr>
                <w:sz w:val="20"/>
                <w:szCs w:val="20"/>
              </w:rPr>
            </w:pPr>
            <w:proofErr w:type="spellStart"/>
            <w:r w:rsidRPr="008C0A2B">
              <w:rPr>
                <w:rFonts w:cstheme="minorHAnsi"/>
                <w:b/>
                <w:bCs/>
                <w:sz w:val="20"/>
                <w:szCs w:val="20"/>
              </w:rPr>
              <w:t>Grumio</w:t>
            </w:r>
            <w:proofErr w:type="spellEnd"/>
            <w:r w:rsidRPr="008C0A2B">
              <w:rPr>
                <w:rFonts w:cstheme="minorHAnsi"/>
                <w:b/>
                <w:bCs/>
                <w:sz w:val="20"/>
                <w:szCs w:val="20"/>
              </w:rPr>
              <w:t>:</w:t>
            </w:r>
            <w:r w:rsidRPr="008C0A2B">
              <w:rPr>
                <w:sz w:val="20"/>
                <w:szCs w:val="20"/>
              </w:rPr>
              <w:t xml:space="preserve"> ‘“Katharine the curst,"</w:t>
            </w:r>
            <w:r w:rsidRPr="008C0A2B">
              <w:rPr>
                <w:sz w:val="20"/>
                <w:szCs w:val="20"/>
              </w:rPr>
              <w:br/>
              <w:t>A title for a maid of all titles the worst’</w:t>
            </w:r>
          </w:p>
          <w:p w14:paraId="1822742F" w14:textId="1E616F35" w:rsidR="00702FD2" w:rsidRDefault="00702FD2" w:rsidP="009B30AE">
            <w:pPr>
              <w:rPr>
                <w:sz w:val="20"/>
                <w:szCs w:val="20"/>
              </w:rPr>
            </w:pPr>
            <w:r w:rsidRPr="008C0A2B">
              <w:rPr>
                <w:rFonts w:cstheme="minorHAnsi"/>
                <w:b/>
                <w:bCs/>
                <w:sz w:val="20"/>
                <w:szCs w:val="20"/>
              </w:rPr>
              <w:t>Curtis</w:t>
            </w:r>
            <w:r w:rsidRPr="008C0A2B">
              <w:rPr>
                <w:rFonts w:cstheme="minorHAnsi"/>
                <w:sz w:val="20"/>
                <w:szCs w:val="20"/>
              </w:rPr>
              <w:t>: ‘</w:t>
            </w:r>
            <w:r w:rsidRPr="008C0A2B">
              <w:rPr>
                <w:sz w:val="20"/>
                <w:szCs w:val="20"/>
              </w:rPr>
              <w:t xml:space="preserve">By this </w:t>
            </w:r>
            <w:proofErr w:type="spellStart"/>
            <w:r w:rsidRPr="008C0A2B">
              <w:rPr>
                <w:sz w:val="20"/>
                <w:szCs w:val="20"/>
              </w:rPr>
              <w:t>reck'ning</w:t>
            </w:r>
            <w:proofErr w:type="spellEnd"/>
            <w:r w:rsidRPr="008C0A2B">
              <w:rPr>
                <w:sz w:val="20"/>
                <w:szCs w:val="20"/>
              </w:rPr>
              <w:t>, he is more shrew than she.’</w:t>
            </w:r>
          </w:p>
          <w:p w14:paraId="1AF41627" w14:textId="551BCF04" w:rsidR="00702FD2" w:rsidRPr="008C0A2B" w:rsidRDefault="00702FD2" w:rsidP="009B30AE">
            <w:pPr>
              <w:rPr>
                <w:sz w:val="20"/>
                <w:szCs w:val="20"/>
              </w:rPr>
            </w:pPr>
            <w:r w:rsidRPr="008C0A2B">
              <w:rPr>
                <w:b/>
                <w:bCs/>
                <w:sz w:val="20"/>
                <w:szCs w:val="20"/>
              </w:rPr>
              <w:t>Katherine</w:t>
            </w:r>
            <w:proofErr w:type="gramStart"/>
            <w:r w:rsidRPr="008C0A2B">
              <w:rPr>
                <w:b/>
                <w:bCs/>
                <w:sz w:val="20"/>
                <w:szCs w:val="20"/>
              </w:rPr>
              <w:t>:</w:t>
            </w:r>
            <w:r>
              <w:rPr>
                <w:sz w:val="20"/>
                <w:szCs w:val="20"/>
              </w:rPr>
              <w:t xml:space="preserve"> </w:t>
            </w:r>
            <w:r>
              <w:t xml:space="preserve"> </w:t>
            </w:r>
            <w:r w:rsidR="00192148">
              <w:t>‘</w:t>
            </w:r>
            <w:proofErr w:type="gramEnd"/>
            <w:r w:rsidRPr="008C0A2B">
              <w:rPr>
                <w:sz w:val="20"/>
                <w:szCs w:val="20"/>
              </w:rPr>
              <w:t xml:space="preserve">And when she is </w:t>
            </w:r>
            <w:proofErr w:type="spellStart"/>
            <w:r w:rsidRPr="008C0A2B">
              <w:rPr>
                <w:sz w:val="20"/>
                <w:szCs w:val="20"/>
              </w:rPr>
              <w:t>froward</w:t>
            </w:r>
            <w:proofErr w:type="spellEnd"/>
            <w:r w:rsidRPr="008C0A2B">
              <w:rPr>
                <w:sz w:val="20"/>
                <w:szCs w:val="20"/>
              </w:rPr>
              <w:t>, peevish, sullen, sour,</w:t>
            </w:r>
            <w:r w:rsidR="00192148">
              <w:rPr>
                <w:sz w:val="20"/>
                <w:szCs w:val="20"/>
              </w:rPr>
              <w:t xml:space="preserve"> </w:t>
            </w:r>
            <w:r w:rsidRPr="008C0A2B">
              <w:rPr>
                <w:sz w:val="20"/>
                <w:szCs w:val="20"/>
              </w:rPr>
              <w:t>And not obedient to his honest will,</w:t>
            </w:r>
            <w:r w:rsidRPr="008C0A2B">
              <w:rPr>
                <w:sz w:val="20"/>
                <w:szCs w:val="20"/>
              </w:rPr>
              <w:br/>
              <w:t>What is she but a foul contending rebel</w:t>
            </w:r>
            <w:r w:rsidR="00192148">
              <w:rPr>
                <w:sz w:val="20"/>
                <w:szCs w:val="20"/>
              </w:rPr>
              <w:t>’</w:t>
            </w:r>
          </w:p>
          <w:p w14:paraId="7277E6F1" w14:textId="65ED69CE" w:rsidR="00702FD2" w:rsidRDefault="00702FD2" w:rsidP="009B30AE">
            <w:pPr>
              <w:rPr>
                <w:sz w:val="20"/>
                <w:szCs w:val="20"/>
              </w:rPr>
            </w:pPr>
            <w:r w:rsidRPr="008C0A2B">
              <w:rPr>
                <w:rFonts w:cstheme="minorHAnsi"/>
                <w:b/>
                <w:bCs/>
                <w:sz w:val="20"/>
                <w:szCs w:val="20"/>
              </w:rPr>
              <w:t>Katherine:</w:t>
            </w:r>
            <w:r w:rsidRPr="008C0A2B">
              <w:rPr>
                <w:sz w:val="20"/>
                <w:szCs w:val="20"/>
              </w:rPr>
              <w:t xml:space="preserve"> ‘Thy husband is thy lord, thy life, thy keeper,’</w:t>
            </w:r>
          </w:p>
          <w:p w14:paraId="254AD588" w14:textId="23A25D99" w:rsidR="00702FD2" w:rsidRDefault="00702FD2" w:rsidP="009B30AE">
            <w:pPr>
              <w:rPr>
                <w:rFonts w:cstheme="minorHAnsi"/>
                <w:b/>
                <w:sz w:val="20"/>
                <w:szCs w:val="20"/>
                <w:u w:val="single"/>
              </w:rPr>
            </w:pPr>
            <w:r>
              <w:rPr>
                <w:rFonts w:cstheme="minorHAnsi"/>
                <w:b/>
                <w:sz w:val="20"/>
                <w:szCs w:val="20"/>
                <w:u w:val="single"/>
              </w:rPr>
              <w:t>Transformation</w:t>
            </w:r>
          </w:p>
          <w:p w14:paraId="23BF7DC3" w14:textId="77777777" w:rsidR="00702FD2" w:rsidRPr="00BE34B9" w:rsidRDefault="00702FD2" w:rsidP="00BE34B9">
            <w:pPr>
              <w:rPr>
                <w:sz w:val="20"/>
                <w:szCs w:val="20"/>
              </w:rPr>
            </w:pPr>
            <w:proofErr w:type="spellStart"/>
            <w:r w:rsidRPr="00BE34B9">
              <w:rPr>
                <w:rFonts w:cstheme="minorHAnsi"/>
                <w:b/>
                <w:sz w:val="20"/>
                <w:szCs w:val="20"/>
              </w:rPr>
              <w:t>Grumio</w:t>
            </w:r>
            <w:proofErr w:type="spellEnd"/>
            <w:proofErr w:type="gramStart"/>
            <w:r w:rsidRPr="00BE34B9">
              <w:rPr>
                <w:rFonts w:cstheme="minorHAnsi"/>
                <w:b/>
                <w:sz w:val="20"/>
                <w:szCs w:val="20"/>
              </w:rPr>
              <w:t xml:space="preserve">: </w:t>
            </w:r>
            <w:r w:rsidRPr="00BE34B9">
              <w:rPr>
                <w:sz w:val="20"/>
                <w:szCs w:val="20"/>
              </w:rPr>
              <w:t xml:space="preserve"> ‘</w:t>
            </w:r>
            <w:proofErr w:type="gramEnd"/>
            <w:r w:rsidRPr="00BE34B9">
              <w:rPr>
                <w:sz w:val="20"/>
                <w:szCs w:val="20"/>
              </w:rPr>
              <w:t>an she stand him but a little, he will throw a figure in her face and so disfigure her with it that she shall have no more eyes to see withal than a cat’</w:t>
            </w:r>
          </w:p>
          <w:p w14:paraId="729CE51F" w14:textId="77777777" w:rsidR="00702FD2" w:rsidRPr="00BE34B9" w:rsidRDefault="00702FD2" w:rsidP="00BE34B9">
            <w:pPr>
              <w:rPr>
                <w:sz w:val="20"/>
                <w:szCs w:val="20"/>
              </w:rPr>
            </w:pPr>
            <w:r w:rsidRPr="00BE34B9">
              <w:rPr>
                <w:b/>
                <w:sz w:val="20"/>
                <w:szCs w:val="20"/>
              </w:rPr>
              <w:t>Lucentio</w:t>
            </w:r>
            <w:proofErr w:type="gramStart"/>
            <w:r w:rsidRPr="00BE34B9">
              <w:rPr>
                <w:b/>
                <w:sz w:val="20"/>
                <w:szCs w:val="20"/>
              </w:rPr>
              <w:t xml:space="preserve">: </w:t>
            </w:r>
            <w:r w:rsidRPr="00BE34B9">
              <w:rPr>
                <w:sz w:val="20"/>
                <w:szCs w:val="20"/>
              </w:rPr>
              <w:t xml:space="preserve"> ‘</w:t>
            </w:r>
            <w:proofErr w:type="gramEnd"/>
            <w:r w:rsidRPr="00BE34B9">
              <w:rPr>
                <w:sz w:val="20"/>
                <w:szCs w:val="20"/>
              </w:rPr>
              <w:t>Cambio is changed into Lucentio.’</w:t>
            </w:r>
          </w:p>
          <w:p w14:paraId="7898FA5C" w14:textId="3A78D420" w:rsidR="00702FD2" w:rsidRPr="00D3220D" w:rsidRDefault="00702FD2" w:rsidP="00BE34B9">
            <w:pPr>
              <w:rPr>
                <w:rFonts w:cstheme="minorHAnsi"/>
                <w:b/>
                <w:sz w:val="20"/>
                <w:szCs w:val="20"/>
              </w:rPr>
            </w:pPr>
            <w:r w:rsidRPr="00BE34B9">
              <w:rPr>
                <w:b/>
                <w:sz w:val="20"/>
                <w:szCs w:val="20"/>
              </w:rPr>
              <w:t xml:space="preserve">Baptista </w:t>
            </w:r>
            <w:proofErr w:type="spellStart"/>
            <w:r w:rsidRPr="00BE34B9">
              <w:rPr>
                <w:b/>
                <w:sz w:val="20"/>
                <w:szCs w:val="20"/>
              </w:rPr>
              <w:t>Minola</w:t>
            </w:r>
            <w:proofErr w:type="spellEnd"/>
            <w:proofErr w:type="gramStart"/>
            <w:r w:rsidRPr="00BE34B9">
              <w:rPr>
                <w:b/>
                <w:sz w:val="20"/>
                <w:szCs w:val="20"/>
              </w:rPr>
              <w:t xml:space="preserve">: </w:t>
            </w:r>
            <w:r w:rsidRPr="00BE34B9">
              <w:rPr>
                <w:sz w:val="20"/>
                <w:szCs w:val="20"/>
              </w:rPr>
              <w:t xml:space="preserve"> ‘</w:t>
            </w:r>
            <w:proofErr w:type="gramEnd"/>
            <w:r w:rsidRPr="00BE34B9">
              <w:rPr>
                <w:sz w:val="20"/>
                <w:szCs w:val="20"/>
              </w:rPr>
              <w:t>Another dowry to another daughter,</w:t>
            </w:r>
            <w:r w:rsidR="00192148">
              <w:rPr>
                <w:sz w:val="20"/>
                <w:szCs w:val="20"/>
              </w:rPr>
              <w:t xml:space="preserve"> </w:t>
            </w:r>
            <w:r w:rsidRPr="00BE34B9">
              <w:rPr>
                <w:sz w:val="20"/>
                <w:szCs w:val="20"/>
              </w:rPr>
              <w:t>For she is changed, as she had never been’</w:t>
            </w:r>
          </w:p>
        </w:tc>
        <w:tc>
          <w:tcPr>
            <w:tcW w:w="4305" w:type="dxa"/>
            <w:gridSpan w:val="2"/>
            <w:vMerge w:val="restart"/>
          </w:tcPr>
          <w:p w14:paraId="1FC988D2" w14:textId="4056498E" w:rsidR="00702FD2" w:rsidRDefault="00702FD2" w:rsidP="009B30AE">
            <w:pPr>
              <w:rPr>
                <w:b/>
                <w:sz w:val="20"/>
                <w:szCs w:val="20"/>
                <w:u w:val="single"/>
              </w:rPr>
            </w:pPr>
            <w:r>
              <w:rPr>
                <w:b/>
                <w:sz w:val="20"/>
                <w:szCs w:val="20"/>
                <w:u w:val="single"/>
              </w:rPr>
              <w:t>Marriage</w:t>
            </w:r>
          </w:p>
          <w:p w14:paraId="41BCD42D" w14:textId="0F5F3E81" w:rsidR="00702FD2" w:rsidRPr="00464A14" w:rsidRDefault="00702FD2" w:rsidP="009B30AE">
            <w:pPr>
              <w:rPr>
                <w:sz w:val="20"/>
                <w:szCs w:val="20"/>
              </w:rPr>
            </w:pPr>
            <w:proofErr w:type="spellStart"/>
            <w:r w:rsidRPr="00464A14">
              <w:rPr>
                <w:rFonts w:cstheme="minorHAnsi"/>
                <w:b/>
                <w:bCs/>
                <w:color w:val="222222"/>
                <w:sz w:val="20"/>
                <w:szCs w:val="20"/>
                <w:shd w:val="clear" w:color="auto" w:fill="FFFFFF"/>
              </w:rPr>
              <w:t>Hortensio</w:t>
            </w:r>
            <w:proofErr w:type="spellEnd"/>
            <w:r w:rsidRPr="00464A14">
              <w:rPr>
                <w:rFonts w:cstheme="minorHAnsi"/>
                <w:b/>
                <w:bCs/>
                <w:color w:val="222222"/>
                <w:sz w:val="20"/>
                <w:szCs w:val="20"/>
                <w:shd w:val="clear" w:color="auto" w:fill="FFFFFF"/>
              </w:rPr>
              <w:t>:</w:t>
            </w:r>
            <w:r w:rsidRPr="00464A14">
              <w:rPr>
                <w:rFonts w:cstheme="minorHAnsi"/>
                <w:color w:val="222222"/>
                <w:sz w:val="20"/>
                <w:szCs w:val="20"/>
                <w:shd w:val="clear" w:color="auto" w:fill="FFFFFF"/>
              </w:rPr>
              <w:t xml:space="preserve"> </w:t>
            </w:r>
            <w:r w:rsidRPr="00464A14">
              <w:rPr>
                <w:sz w:val="20"/>
                <w:szCs w:val="20"/>
              </w:rPr>
              <w:t>‘He hath the jewel of my life in hold, His youngest daughter, beautiful Bianca,’</w:t>
            </w:r>
          </w:p>
          <w:p w14:paraId="1BC68BFB" w14:textId="53ED93CF" w:rsidR="00702FD2" w:rsidRPr="00464A14" w:rsidRDefault="00702FD2" w:rsidP="009B30AE">
            <w:pPr>
              <w:rPr>
                <w:sz w:val="20"/>
                <w:szCs w:val="20"/>
              </w:rPr>
            </w:pPr>
            <w:r w:rsidRPr="00464A14">
              <w:rPr>
                <w:b/>
                <w:bCs/>
                <w:sz w:val="20"/>
                <w:szCs w:val="20"/>
              </w:rPr>
              <w:t>Petruchio</w:t>
            </w:r>
            <w:r w:rsidRPr="00464A14">
              <w:rPr>
                <w:sz w:val="20"/>
                <w:szCs w:val="20"/>
              </w:rPr>
              <w:t xml:space="preserve">: ‘I come to </w:t>
            </w:r>
            <w:proofErr w:type="spellStart"/>
            <w:r w:rsidRPr="00464A14">
              <w:rPr>
                <w:sz w:val="20"/>
                <w:szCs w:val="20"/>
              </w:rPr>
              <w:t>wive</w:t>
            </w:r>
            <w:proofErr w:type="spellEnd"/>
            <w:r w:rsidRPr="00464A14">
              <w:rPr>
                <w:sz w:val="20"/>
                <w:szCs w:val="20"/>
              </w:rPr>
              <w:t xml:space="preserve"> it wealthily in Padua’</w:t>
            </w:r>
          </w:p>
          <w:p w14:paraId="6B8429EB" w14:textId="5C4C47D6" w:rsidR="00702FD2" w:rsidRDefault="00702FD2" w:rsidP="009B30AE">
            <w:pPr>
              <w:rPr>
                <w:sz w:val="20"/>
                <w:szCs w:val="20"/>
              </w:rPr>
            </w:pPr>
            <w:r w:rsidRPr="00464A14">
              <w:rPr>
                <w:b/>
                <w:bCs/>
                <w:sz w:val="20"/>
                <w:szCs w:val="20"/>
              </w:rPr>
              <w:t>Petruchio:</w:t>
            </w:r>
            <w:r w:rsidRPr="00464A14">
              <w:rPr>
                <w:sz w:val="20"/>
                <w:szCs w:val="20"/>
              </w:rPr>
              <w:t xml:space="preserve"> ‘Be patient, gentlemen. I choose her for myself. If she and I be pleased, what's that to you?’</w:t>
            </w:r>
          </w:p>
          <w:p w14:paraId="545DD468" w14:textId="3BC7EEBD" w:rsidR="00702FD2" w:rsidRPr="00464A14" w:rsidRDefault="00702FD2" w:rsidP="009B30AE">
            <w:pPr>
              <w:rPr>
                <w:sz w:val="20"/>
                <w:szCs w:val="20"/>
              </w:rPr>
            </w:pPr>
            <w:r w:rsidRPr="00464A14">
              <w:rPr>
                <w:b/>
                <w:bCs/>
                <w:sz w:val="20"/>
                <w:szCs w:val="20"/>
              </w:rPr>
              <w:t>Katherine:</w:t>
            </w:r>
            <w:r w:rsidR="00580CC6">
              <w:rPr>
                <w:b/>
                <w:bCs/>
                <w:sz w:val="20"/>
                <w:szCs w:val="20"/>
              </w:rPr>
              <w:t xml:space="preserve"> </w:t>
            </w:r>
            <w:r w:rsidRPr="00464A14">
              <w:rPr>
                <w:sz w:val="20"/>
                <w:szCs w:val="20"/>
              </w:rPr>
              <w:t>‘She is your treasure, she must have a husband’</w:t>
            </w:r>
          </w:p>
          <w:p w14:paraId="108F39D2" w14:textId="109E5323" w:rsidR="00702FD2" w:rsidRPr="00464A14" w:rsidRDefault="00702FD2" w:rsidP="009B30AE">
            <w:pPr>
              <w:rPr>
                <w:sz w:val="20"/>
                <w:szCs w:val="20"/>
              </w:rPr>
            </w:pPr>
            <w:r w:rsidRPr="00464A14">
              <w:rPr>
                <w:b/>
                <w:bCs/>
                <w:sz w:val="20"/>
                <w:szCs w:val="20"/>
              </w:rPr>
              <w:t>Katherine:</w:t>
            </w:r>
            <w:r w:rsidR="00580CC6">
              <w:rPr>
                <w:b/>
                <w:bCs/>
                <w:sz w:val="20"/>
                <w:szCs w:val="20"/>
              </w:rPr>
              <w:t xml:space="preserve"> </w:t>
            </w:r>
            <w:r w:rsidRPr="00464A14">
              <w:rPr>
                <w:sz w:val="20"/>
                <w:szCs w:val="20"/>
              </w:rPr>
              <w:t xml:space="preserve">‘Of all thy suitors, here I charge thee tell Whom thou </w:t>
            </w:r>
            <w:proofErr w:type="spellStart"/>
            <w:r w:rsidRPr="00464A14">
              <w:rPr>
                <w:sz w:val="20"/>
                <w:szCs w:val="20"/>
              </w:rPr>
              <w:t>lov'st</w:t>
            </w:r>
            <w:proofErr w:type="spellEnd"/>
            <w:r w:rsidRPr="00464A14">
              <w:rPr>
                <w:sz w:val="20"/>
                <w:szCs w:val="20"/>
              </w:rPr>
              <w:t xml:space="preserve"> best.’</w:t>
            </w:r>
          </w:p>
          <w:p w14:paraId="0424A5B5" w14:textId="3C19AE40" w:rsidR="00702FD2" w:rsidRPr="00D11797" w:rsidRDefault="00702FD2" w:rsidP="009B30AE">
            <w:pPr>
              <w:rPr>
                <w:rFonts w:cstheme="minorHAnsi"/>
                <w:b/>
                <w:color w:val="222222"/>
                <w:sz w:val="20"/>
                <w:u w:val="single"/>
                <w:shd w:val="clear" w:color="auto" w:fill="FFFFFF"/>
              </w:rPr>
            </w:pPr>
            <w:r>
              <w:rPr>
                <w:rFonts w:cstheme="minorHAnsi"/>
                <w:b/>
                <w:color w:val="222222"/>
                <w:sz w:val="20"/>
                <w:u w:val="single"/>
                <w:shd w:val="clear" w:color="auto" w:fill="FFFFFF"/>
              </w:rPr>
              <w:t>Education</w:t>
            </w:r>
          </w:p>
          <w:p w14:paraId="594EFE8F" w14:textId="73AAB8F8" w:rsidR="00702FD2" w:rsidRPr="00464A14" w:rsidRDefault="00702FD2" w:rsidP="009B30AE">
            <w:pPr>
              <w:rPr>
                <w:sz w:val="20"/>
                <w:szCs w:val="20"/>
              </w:rPr>
            </w:pPr>
            <w:r w:rsidRPr="00464A14">
              <w:rPr>
                <w:b/>
                <w:sz w:val="20"/>
                <w:szCs w:val="20"/>
              </w:rPr>
              <w:t xml:space="preserve">Christopher Sly: </w:t>
            </w:r>
            <w:r w:rsidRPr="00464A14">
              <w:rPr>
                <w:sz w:val="20"/>
                <w:szCs w:val="20"/>
              </w:rPr>
              <w:t xml:space="preserve">‘Am not I Christopher Sly, old </w:t>
            </w:r>
            <w:proofErr w:type="spellStart"/>
            <w:r w:rsidRPr="00464A14">
              <w:rPr>
                <w:sz w:val="20"/>
                <w:szCs w:val="20"/>
              </w:rPr>
              <w:t>Sly's</w:t>
            </w:r>
            <w:proofErr w:type="spellEnd"/>
            <w:r w:rsidRPr="00464A14">
              <w:rPr>
                <w:sz w:val="20"/>
                <w:szCs w:val="20"/>
              </w:rPr>
              <w:t xml:space="preserve"> son of Burton Heath, by birth a</w:t>
            </w:r>
            <w:r w:rsidRPr="00464A14">
              <w:rPr>
                <w:sz w:val="20"/>
                <w:szCs w:val="20"/>
              </w:rPr>
              <w:br/>
              <w:t xml:space="preserve">peddler, by education a </w:t>
            </w:r>
            <w:proofErr w:type="spellStart"/>
            <w:r w:rsidRPr="00464A14">
              <w:rPr>
                <w:sz w:val="20"/>
                <w:szCs w:val="20"/>
              </w:rPr>
              <w:t>cardmaker</w:t>
            </w:r>
            <w:proofErr w:type="spellEnd"/>
            <w:r w:rsidRPr="00464A14">
              <w:rPr>
                <w:sz w:val="20"/>
                <w:szCs w:val="20"/>
              </w:rPr>
              <w:t>, by transmutation a </w:t>
            </w:r>
            <w:proofErr w:type="spellStart"/>
            <w:r w:rsidRPr="00464A14">
              <w:rPr>
                <w:sz w:val="20"/>
                <w:szCs w:val="20"/>
              </w:rPr>
              <w:t>bearherd</w:t>
            </w:r>
            <w:proofErr w:type="spellEnd"/>
            <w:r w:rsidRPr="00464A14">
              <w:rPr>
                <w:sz w:val="20"/>
                <w:szCs w:val="20"/>
              </w:rPr>
              <w:t>, and now by present profession a tinker?’</w:t>
            </w:r>
          </w:p>
          <w:p w14:paraId="2ADD151D" w14:textId="70305615" w:rsidR="00702FD2" w:rsidRPr="00464A14" w:rsidRDefault="00702FD2" w:rsidP="009B30AE">
            <w:pPr>
              <w:rPr>
                <w:sz w:val="20"/>
                <w:szCs w:val="20"/>
              </w:rPr>
            </w:pPr>
            <w:proofErr w:type="spellStart"/>
            <w:r w:rsidRPr="00464A14">
              <w:rPr>
                <w:b/>
                <w:sz w:val="20"/>
                <w:szCs w:val="20"/>
              </w:rPr>
              <w:t>Tranio</w:t>
            </w:r>
            <w:proofErr w:type="spellEnd"/>
            <w:r w:rsidRPr="00464A14">
              <w:rPr>
                <w:b/>
                <w:sz w:val="20"/>
                <w:szCs w:val="20"/>
              </w:rPr>
              <w:t xml:space="preserve">: </w:t>
            </w:r>
            <w:r w:rsidRPr="00464A14">
              <w:rPr>
                <w:sz w:val="20"/>
                <w:szCs w:val="20"/>
              </w:rPr>
              <w:t>‘In brief, sir, study what you most affect.’</w:t>
            </w:r>
          </w:p>
          <w:p w14:paraId="7A9E107D" w14:textId="096349E9" w:rsidR="00702FD2" w:rsidRPr="00464A14" w:rsidRDefault="00702FD2" w:rsidP="009B30AE">
            <w:pPr>
              <w:rPr>
                <w:sz w:val="20"/>
                <w:szCs w:val="20"/>
              </w:rPr>
            </w:pPr>
            <w:r w:rsidRPr="00464A14">
              <w:rPr>
                <w:b/>
                <w:sz w:val="20"/>
                <w:szCs w:val="20"/>
              </w:rPr>
              <w:t>Lucentio:</w:t>
            </w:r>
            <w:r w:rsidRPr="00464A14">
              <w:rPr>
                <w:sz w:val="20"/>
                <w:szCs w:val="20"/>
              </w:rPr>
              <w:t xml:space="preserve"> ‘Counsel me, </w:t>
            </w:r>
            <w:proofErr w:type="spellStart"/>
            <w:r w:rsidRPr="00464A14">
              <w:rPr>
                <w:sz w:val="20"/>
                <w:szCs w:val="20"/>
              </w:rPr>
              <w:t>Tranio</w:t>
            </w:r>
            <w:proofErr w:type="spellEnd"/>
            <w:r w:rsidRPr="00464A14">
              <w:rPr>
                <w:sz w:val="20"/>
                <w:szCs w:val="20"/>
              </w:rPr>
              <w:t xml:space="preserve">, for I know thou canst. Assist me, </w:t>
            </w:r>
            <w:proofErr w:type="spellStart"/>
            <w:r w:rsidRPr="00464A14">
              <w:rPr>
                <w:sz w:val="20"/>
                <w:szCs w:val="20"/>
              </w:rPr>
              <w:t>Tranio</w:t>
            </w:r>
            <w:proofErr w:type="spellEnd"/>
            <w:r w:rsidRPr="00464A14">
              <w:rPr>
                <w:sz w:val="20"/>
                <w:szCs w:val="20"/>
              </w:rPr>
              <w:t>, for I know thou wilt.’</w:t>
            </w:r>
          </w:p>
          <w:p w14:paraId="264D309F" w14:textId="411720DF" w:rsidR="00702FD2" w:rsidRPr="00464A14" w:rsidRDefault="00702FD2" w:rsidP="009B30AE">
            <w:pPr>
              <w:rPr>
                <w:b/>
                <w:sz w:val="20"/>
                <w:szCs w:val="20"/>
              </w:rPr>
            </w:pPr>
            <w:r w:rsidRPr="00464A14">
              <w:rPr>
                <w:b/>
                <w:sz w:val="20"/>
                <w:szCs w:val="20"/>
              </w:rPr>
              <w:t xml:space="preserve">Bianca: </w:t>
            </w:r>
            <w:r w:rsidRPr="00464A14">
              <w:rPr>
                <w:sz w:val="20"/>
                <w:szCs w:val="20"/>
              </w:rPr>
              <w:t xml:space="preserve">‘I am no breeching scholar in the schools. I'll not be tied to hours nor 'pointed times, </w:t>
            </w:r>
            <w:proofErr w:type="gramStart"/>
            <w:r w:rsidRPr="00464A14">
              <w:rPr>
                <w:sz w:val="20"/>
                <w:szCs w:val="20"/>
              </w:rPr>
              <w:t>But</w:t>
            </w:r>
            <w:proofErr w:type="gramEnd"/>
            <w:r w:rsidRPr="00464A14">
              <w:rPr>
                <w:sz w:val="20"/>
                <w:szCs w:val="20"/>
              </w:rPr>
              <w:t xml:space="preserve"> learn my lessons as I please myself.’</w:t>
            </w:r>
          </w:p>
          <w:p w14:paraId="46889C8D" w14:textId="11B7EF27" w:rsidR="00702FD2" w:rsidRDefault="00702FD2" w:rsidP="009B30AE">
            <w:pPr>
              <w:rPr>
                <w:b/>
                <w:sz w:val="20"/>
                <w:szCs w:val="20"/>
                <w:u w:val="single"/>
              </w:rPr>
            </w:pPr>
            <w:r>
              <w:rPr>
                <w:b/>
                <w:sz w:val="20"/>
                <w:szCs w:val="20"/>
                <w:u w:val="single"/>
              </w:rPr>
              <w:lastRenderedPageBreak/>
              <w:t>Family</w:t>
            </w:r>
          </w:p>
          <w:p w14:paraId="585E55A7" w14:textId="569660DA" w:rsidR="00702FD2" w:rsidRDefault="00702FD2" w:rsidP="009B30AE">
            <w:pPr>
              <w:rPr>
                <w:b/>
                <w:sz w:val="20"/>
                <w:szCs w:val="20"/>
                <w:u w:val="single"/>
              </w:rPr>
            </w:pPr>
            <w:r w:rsidRPr="00464A14">
              <w:rPr>
                <w:b/>
                <w:sz w:val="20"/>
                <w:szCs w:val="20"/>
              </w:rPr>
              <w:t>Katherine:</w:t>
            </w:r>
            <w:r>
              <w:t xml:space="preserve"> </w:t>
            </w:r>
            <w:r w:rsidRPr="00464A14">
              <w:rPr>
                <w:sz w:val="20"/>
                <w:szCs w:val="20"/>
              </w:rPr>
              <w:t>‘Now must the world point at poor Kath</w:t>
            </w:r>
            <w:r w:rsidR="00192148">
              <w:rPr>
                <w:sz w:val="20"/>
                <w:szCs w:val="20"/>
              </w:rPr>
              <w:t>e</w:t>
            </w:r>
            <w:r w:rsidRPr="00464A14">
              <w:rPr>
                <w:sz w:val="20"/>
                <w:szCs w:val="20"/>
              </w:rPr>
              <w:t xml:space="preserve">rine </w:t>
            </w:r>
            <w:proofErr w:type="gramStart"/>
            <w:r w:rsidRPr="00464A14">
              <w:rPr>
                <w:sz w:val="20"/>
                <w:szCs w:val="20"/>
              </w:rPr>
              <w:t>And</w:t>
            </w:r>
            <w:proofErr w:type="gramEnd"/>
            <w:r w:rsidRPr="00464A14">
              <w:rPr>
                <w:sz w:val="20"/>
                <w:szCs w:val="20"/>
              </w:rPr>
              <w:t xml:space="preserve"> say, 'Lo, there is mad Petruchio's wife, If it would please him come and marry her.’</w:t>
            </w:r>
          </w:p>
          <w:p w14:paraId="1F7D5922" w14:textId="77777777" w:rsidR="00702FD2" w:rsidRDefault="00702FD2" w:rsidP="009B30AE">
            <w:pPr>
              <w:rPr>
                <w:sz w:val="20"/>
                <w:szCs w:val="20"/>
              </w:rPr>
            </w:pPr>
            <w:r>
              <w:rPr>
                <w:b/>
                <w:sz w:val="20"/>
                <w:szCs w:val="20"/>
              </w:rPr>
              <w:t xml:space="preserve">Petruchio: </w:t>
            </w:r>
            <w:r w:rsidRPr="00464A14">
              <w:rPr>
                <w:sz w:val="20"/>
                <w:szCs w:val="20"/>
              </w:rPr>
              <w:t>‘I will be master of what is mine own. She is my goods’</w:t>
            </w:r>
          </w:p>
          <w:p w14:paraId="5C18F973" w14:textId="77777777" w:rsidR="00702FD2" w:rsidRDefault="00702FD2" w:rsidP="009B30AE">
            <w:pPr>
              <w:rPr>
                <w:sz w:val="20"/>
                <w:szCs w:val="20"/>
              </w:rPr>
            </w:pPr>
            <w:r w:rsidRPr="004C3E5B">
              <w:rPr>
                <w:b/>
                <w:bCs/>
                <w:sz w:val="20"/>
                <w:szCs w:val="20"/>
              </w:rPr>
              <w:t>Petruchio:</w:t>
            </w:r>
            <w:r>
              <w:rPr>
                <w:sz w:val="20"/>
                <w:szCs w:val="20"/>
              </w:rPr>
              <w:t xml:space="preserve"> </w:t>
            </w:r>
            <w:r w:rsidRPr="004C3E5B">
              <w:rPr>
                <w:sz w:val="20"/>
                <w:szCs w:val="20"/>
              </w:rPr>
              <w:t>‘Antonio, my father, is deceased,</w:t>
            </w:r>
            <w:r w:rsidRPr="004C3E5B">
              <w:rPr>
                <w:sz w:val="20"/>
                <w:szCs w:val="20"/>
              </w:rPr>
              <w:br/>
              <w:t>And I have thrust myself into this maze,’</w:t>
            </w:r>
          </w:p>
          <w:p w14:paraId="44D5887E" w14:textId="57B2D470" w:rsidR="00702FD2" w:rsidRPr="00D11797" w:rsidRDefault="00702FD2" w:rsidP="009B30AE">
            <w:pPr>
              <w:rPr>
                <w:b/>
                <w:sz w:val="20"/>
                <w:szCs w:val="20"/>
              </w:rPr>
            </w:pPr>
            <w:proofErr w:type="spellStart"/>
            <w:r w:rsidRPr="004C3E5B">
              <w:rPr>
                <w:b/>
                <w:bCs/>
                <w:sz w:val="20"/>
                <w:szCs w:val="20"/>
              </w:rPr>
              <w:t>Tranio</w:t>
            </w:r>
            <w:proofErr w:type="spellEnd"/>
            <w:r w:rsidRPr="004C3E5B">
              <w:rPr>
                <w:b/>
                <w:bCs/>
                <w:sz w:val="20"/>
                <w:szCs w:val="20"/>
              </w:rPr>
              <w:t>:</w:t>
            </w:r>
            <w:r>
              <w:t xml:space="preserve"> </w:t>
            </w:r>
            <w:r w:rsidRPr="004C3E5B">
              <w:rPr>
                <w:sz w:val="20"/>
                <w:szCs w:val="20"/>
              </w:rPr>
              <w:t>‘Fathers commonly</w:t>
            </w:r>
            <w:r w:rsidRPr="004C3E5B">
              <w:rPr>
                <w:sz w:val="20"/>
                <w:szCs w:val="20"/>
              </w:rPr>
              <w:br/>
              <w:t>Do get their children. But in this case of wooing, A child shall get a sire, if I fail not of my cunning.’</w:t>
            </w:r>
          </w:p>
        </w:tc>
        <w:tc>
          <w:tcPr>
            <w:tcW w:w="4766" w:type="dxa"/>
          </w:tcPr>
          <w:p w14:paraId="4EE2294E" w14:textId="7B17C9C7" w:rsidR="00702FD2" w:rsidRPr="00340A52" w:rsidRDefault="00702FD2" w:rsidP="009B30AE">
            <w:pPr>
              <w:rPr>
                <w:kern w:val="24"/>
                <w:sz w:val="20"/>
              </w:rPr>
            </w:pPr>
            <w:r w:rsidRPr="001750EC">
              <w:rPr>
                <w:b/>
                <w:bCs/>
                <w:kern w:val="24"/>
                <w:sz w:val="20"/>
              </w:rPr>
              <w:lastRenderedPageBreak/>
              <w:t>Induction:</w:t>
            </w:r>
            <w:r>
              <w:rPr>
                <w:kern w:val="24"/>
                <w:sz w:val="20"/>
              </w:rPr>
              <w:t xml:space="preserve"> Christopher Sly, a drunkard, passes out in front of a tavern and a passing lord decides to play a prank on him. He has his servants take him back to his manor, put him in a bed and dress him as a lord. The lord also dresses his pageboy as a woman and instructs him to pretend to be </w:t>
            </w:r>
            <w:proofErr w:type="spellStart"/>
            <w:r>
              <w:rPr>
                <w:kern w:val="24"/>
                <w:sz w:val="20"/>
              </w:rPr>
              <w:t>Sly’s</w:t>
            </w:r>
            <w:proofErr w:type="spellEnd"/>
            <w:r>
              <w:rPr>
                <w:kern w:val="24"/>
                <w:sz w:val="20"/>
              </w:rPr>
              <w:t xml:space="preserve"> wife. When Sly wakes up he is confused at first, but then accepts his new life. </w:t>
            </w:r>
          </w:p>
        </w:tc>
      </w:tr>
      <w:tr w:rsidR="00702FD2" w:rsidRPr="0011366B" w14:paraId="742A012B" w14:textId="77777777" w:rsidTr="00702FD2">
        <w:trPr>
          <w:trHeight w:val="660"/>
        </w:trPr>
        <w:tc>
          <w:tcPr>
            <w:tcW w:w="3027" w:type="dxa"/>
            <w:vMerge/>
          </w:tcPr>
          <w:p w14:paraId="14BB8F57" w14:textId="77777777" w:rsidR="00702FD2" w:rsidRDefault="00702FD2" w:rsidP="00A931C8">
            <w:pPr>
              <w:pStyle w:val="ListParagraph"/>
              <w:widowControl w:val="0"/>
              <w:numPr>
                <w:ilvl w:val="0"/>
                <w:numId w:val="2"/>
              </w:numPr>
              <w:spacing w:after="0" w:line="256" w:lineRule="auto"/>
              <w:rPr>
                <w:rFonts w:cstheme="minorHAnsi"/>
                <w:kern w:val="24"/>
                <w:sz w:val="20"/>
                <w:szCs w:val="20"/>
              </w:rPr>
            </w:pPr>
          </w:p>
        </w:tc>
        <w:tc>
          <w:tcPr>
            <w:tcW w:w="4312" w:type="dxa"/>
            <w:gridSpan w:val="2"/>
            <w:vMerge/>
          </w:tcPr>
          <w:p w14:paraId="7A76C0DD" w14:textId="77777777" w:rsidR="00702FD2" w:rsidRDefault="00702FD2" w:rsidP="009B30AE">
            <w:pPr>
              <w:rPr>
                <w:b/>
                <w:sz w:val="20"/>
                <w:szCs w:val="20"/>
                <w:u w:val="single"/>
              </w:rPr>
            </w:pPr>
          </w:p>
        </w:tc>
        <w:tc>
          <w:tcPr>
            <w:tcW w:w="4305" w:type="dxa"/>
            <w:gridSpan w:val="2"/>
            <w:vMerge/>
          </w:tcPr>
          <w:p w14:paraId="38D1CA55" w14:textId="77777777" w:rsidR="00702FD2" w:rsidRDefault="00702FD2" w:rsidP="009B30AE">
            <w:pPr>
              <w:rPr>
                <w:b/>
                <w:sz w:val="20"/>
                <w:szCs w:val="20"/>
                <w:u w:val="single"/>
              </w:rPr>
            </w:pPr>
          </w:p>
        </w:tc>
        <w:tc>
          <w:tcPr>
            <w:tcW w:w="4766" w:type="dxa"/>
          </w:tcPr>
          <w:p w14:paraId="1AD8B1EB" w14:textId="2E6DA14C" w:rsidR="00702FD2" w:rsidRDefault="00702FD2" w:rsidP="009B30AE">
            <w:pPr>
              <w:rPr>
                <w:kern w:val="24"/>
                <w:sz w:val="20"/>
              </w:rPr>
            </w:pPr>
            <w:r w:rsidRPr="00340A52">
              <w:rPr>
                <w:b/>
                <w:kern w:val="24"/>
                <w:sz w:val="20"/>
              </w:rPr>
              <w:t>Act 1</w:t>
            </w:r>
            <w:r w:rsidRPr="00340A52">
              <w:rPr>
                <w:kern w:val="24"/>
                <w:sz w:val="20"/>
              </w:rPr>
              <w:t>:</w:t>
            </w:r>
            <w:r>
              <w:rPr>
                <w:kern w:val="24"/>
                <w:sz w:val="20"/>
              </w:rPr>
              <w:t xml:space="preserve"> Lucentio and </w:t>
            </w:r>
            <w:proofErr w:type="spellStart"/>
            <w:r>
              <w:rPr>
                <w:kern w:val="24"/>
                <w:sz w:val="20"/>
              </w:rPr>
              <w:t>Tranio</w:t>
            </w:r>
            <w:proofErr w:type="spellEnd"/>
            <w:r>
              <w:rPr>
                <w:kern w:val="24"/>
                <w:sz w:val="20"/>
              </w:rPr>
              <w:t xml:space="preserve"> are talking when they are interrupted by a confrontation. Baptista arrives with his daughters Katherine and Bianca and Bianca’s suitors. Baptista states that Bianca will not be allowed to marry before Katherine finds a husband and the </w:t>
            </w:r>
            <w:r w:rsidR="00192148">
              <w:rPr>
                <w:kern w:val="24"/>
                <w:sz w:val="20"/>
              </w:rPr>
              <w:t xml:space="preserve">suitors </w:t>
            </w:r>
            <w:r>
              <w:rPr>
                <w:kern w:val="24"/>
                <w:sz w:val="20"/>
              </w:rPr>
              <w:t xml:space="preserve">insult Katherine. Katherine threatens violence in return and they despair that they will never find a willing husband for her. </w:t>
            </w:r>
          </w:p>
          <w:p w14:paraId="634BF605" w14:textId="4C2DCD54" w:rsidR="00401CC5" w:rsidRPr="00340A52" w:rsidRDefault="00401CC5" w:rsidP="009B30AE">
            <w:pPr>
              <w:rPr>
                <w:b/>
                <w:kern w:val="24"/>
                <w:sz w:val="20"/>
              </w:rPr>
            </w:pPr>
            <w:proofErr w:type="spellStart"/>
            <w:r w:rsidRPr="00401CC5">
              <w:rPr>
                <w:bCs/>
                <w:kern w:val="24"/>
                <w:sz w:val="20"/>
              </w:rPr>
              <w:t>Petrucio</w:t>
            </w:r>
            <w:proofErr w:type="spellEnd"/>
            <w:r w:rsidRPr="00401CC5">
              <w:rPr>
                <w:bCs/>
                <w:kern w:val="24"/>
                <w:sz w:val="20"/>
              </w:rPr>
              <w:t xml:space="preserve"> needs to find a wealthy wife in order to hold on to his dead father’s fortune. </w:t>
            </w:r>
            <w:r w:rsidR="00192148">
              <w:rPr>
                <w:bCs/>
                <w:kern w:val="24"/>
                <w:sz w:val="20"/>
              </w:rPr>
              <w:t>One of Bianca’s suitors</w:t>
            </w:r>
            <w:r w:rsidRPr="00401CC5">
              <w:rPr>
                <w:bCs/>
                <w:kern w:val="24"/>
                <w:sz w:val="20"/>
              </w:rPr>
              <w:t xml:space="preserve"> suggests Katherine and attempts to warn him</w:t>
            </w:r>
            <w:r w:rsidR="00192148">
              <w:rPr>
                <w:bCs/>
                <w:kern w:val="24"/>
                <w:sz w:val="20"/>
              </w:rPr>
              <w:t xml:space="preserve"> about her temper</w:t>
            </w:r>
            <w:r w:rsidRPr="00401CC5">
              <w:rPr>
                <w:bCs/>
                <w:kern w:val="24"/>
                <w:sz w:val="20"/>
              </w:rPr>
              <w:t>, but Petruchio only cares about her wealth.</w:t>
            </w:r>
            <w:r>
              <w:rPr>
                <w:b/>
                <w:kern w:val="24"/>
                <w:sz w:val="20"/>
              </w:rPr>
              <w:t xml:space="preserve"> </w:t>
            </w:r>
          </w:p>
        </w:tc>
      </w:tr>
      <w:tr w:rsidR="00702FD2" w:rsidRPr="0011366B" w14:paraId="43921E77" w14:textId="77777777" w:rsidTr="00702FD2">
        <w:trPr>
          <w:trHeight w:val="1129"/>
        </w:trPr>
        <w:tc>
          <w:tcPr>
            <w:tcW w:w="3027" w:type="dxa"/>
            <w:vMerge/>
          </w:tcPr>
          <w:p w14:paraId="19B7DBD6" w14:textId="77777777" w:rsidR="00702FD2" w:rsidRPr="0011366B" w:rsidRDefault="00702FD2" w:rsidP="009B30AE">
            <w:pPr>
              <w:widowControl w:val="0"/>
              <w:spacing w:line="256" w:lineRule="auto"/>
              <w:rPr>
                <w:kern w:val="24"/>
                <w:sz w:val="16"/>
                <w:szCs w:val="18"/>
              </w:rPr>
            </w:pPr>
          </w:p>
        </w:tc>
        <w:tc>
          <w:tcPr>
            <w:tcW w:w="4312" w:type="dxa"/>
            <w:gridSpan w:val="2"/>
            <w:vMerge/>
          </w:tcPr>
          <w:p w14:paraId="3D796514" w14:textId="77777777" w:rsidR="00702FD2" w:rsidRPr="00340A52" w:rsidRDefault="00702FD2" w:rsidP="009B30AE">
            <w:pPr>
              <w:contextualSpacing/>
              <w:rPr>
                <w:kern w:val="24"/>
                <w:sz w:val="20"/>
                <w:szCs w:val="16"/>
              </w:rPr>
            </w:pPr>
          </w:p>
        </w:tc>
        <w:tc>
          <w:tcPr>
            <w:tcW w:w="4305" w:type="dxa"/>
            <w:gridSpan w:val="2"/>
            <w:vMerge/>
          </w:tcPr>
          <w:p w14:paraId="75277CEA" w14:textId="77777777" w:rsidR="00702FD2" w:rsidRPr="00340A52" w:rsidRDefault="00702FD2" w:rsidP="009B30AE">
            <w:pPr>
              <w:contextualSpacing/>
              <w:rPr>
                <w:kern w:val="24"/>
                <w:sz w:val="20"/>
                <w:szCs w:val="16"/>
              </w:rPr>
            </w:pPr>
          </w:p>
        </w:tc>
        <w:tc>
          <w:tcPr>
            <w:tcW w:w="4766" w:type="dxa"/>
          </w:tcPr>
          <w:p w14:paraId="6726AA20" w14:textId="21F40D4C" w:rsidR="00702FD2" w:rsidRDefault="00702FD2" w:rsidP="009B30AE">
            <w:pPr>
              <w:rPr>
                <w:b/>
                <w:sz w:val="20"/>
              </w:rPr>
            </w:pPr>
            <w:r w:rsidRPr="00340A52">
              <w:rPr>
                <w:b/>
                <w:sz w:val="20"/>
              </w:rPr>
              <w:t xml:space="preserve">Act 2: </w:t>
            </w:r>
            <w:r w:rsidR="00401CC5" w:rsidRPr="00401CC5">
              <w:rPr>
                <w:bCs/>
                <w:sz w:val="20"/>
              </w:rPr>
              <w:t>Petruchio visits Baptista and finds out that a marriage to Katherine will earn him a large dowry.</w:t>
            </w:r>
            <w:r w:rsidR="00401CC5">
              <w:rPr>
                <w:bCs/>
                <w:sz w:val="20"/>
              </w:rPr>
              <w:t xml:space="preserve"> He is confident that he can “tame” her and starts by calling her “Kate” and contradicting everything she says. When Baptista returns, Petruchio explains (falsely) that he and Katherine have agreed to marry. Katherine is so shocked that she says nothing to argue against the lie. </w:t>
            </w:r>
          </w:p>
          <w:p w14:paraId="06F0163F" w14:textId="75C6D001" w:rsidR="00401CC5" w:rsidRPr="00340A52" w:rsidRDefault="00401CC5" w:rsidP="009B30AE">
            <w:pPr>
              <w:rPr>
                <w:sz w:val="20"/>
              </w:rPr>
            </w:pPr>
          </w:p>
        </w:tc>
      </w:tr>
      <w:tr w:rsidR="00702FD2" w:rsidRPr="0011366B" w14:paraId="005279F9" w14:textId="77777777" w:rsidTr="00702FD2">
        <w:trPr>
          <w:trHeight w:val="923"/>
        </w:trPr>
        <w:tc>
          <w:tcPr>
            <w:tcW w:w="3027" w:type="dxa"/>
            <w:vMerge/>
          </w:tcPr>
          <w:p w14:paraId="57A7A22E" w14:textId="77777777" w:rsidR="00702FD2" w:rsidRPr="0011366B" w:rsidRDefault="00702FD2" w:rsidP="009B30AE">
            <w:pPr>
              <w:widowControl w:val="0"/>
              <w:spacing w:line="256" w:lineRule="auto"/>
              <w:rPr>
                <w:kern w:val="24"/>
                <w:sz w:val="16"/>
                <w:szCs w:val="18"/>
              </w:rPr>
            </w:pPr>
          </w:p>
        </w:tc>
        <w:tc>
          <w:tcPr>
            <w:tcW w:w="4312" w:type="dxa"/>
            <w:gridSpan w:val="2"/>
            <w:vMerge/>
          </w:tcPr>
          <w:p w14:paraId="5505AE94" w14:textId="77777777" w:rsidR="00702FD2" w:rsidRPr="00340A52" w:rsidRDefault="00702FD2" w:rsidP="009B30AE">
            <w:pPr>
              <w:contextualSpacing/>
              <w:rPr>
                <w:kern w:val="24"/>
                <w:sz w:val="20"/>
                <w:szCs w:val="16"/>
              </w:rPr>
            </w:pPr>
          </w:p>
        </w:tc>
        <w:tc>
          <w:tcPr>
            <w:tcW w:w="4305" w:type="dxa"/>
            <w:gridSpan w:val="2"/>
            <w:vMerge/>
          </w:tcPr>
          <w:p w14:paraId="560744DF" w14:textId="77777777" w:rsidR="00702FD2" w:rsidRPr="00340A52" w:rsidRDefault="00702FD2" w:rsidP="009B30AE">
            <w:pPr>
              <w:contextualSpacing/>
              <w:rPr>
                <w:kern w:val="24"/>
                <w:sz w:val="20"/>
                <w:szCs w:val="16"/>
              </w:rPr>
            </w:pPr>
          </w:p>
        </w:tc>
        <w:tc>
          <w:tcPr>
            <w:tcW w:w="4766" w:type="dxa"/>
          </w:tcPr>
          <w:p w14:paraId="6FEA086F" w14:textId="07FBB579" w:rsidR="00702FD2" w:rsidRPr="00340A52" w:rsidRDefault="00702FD2" w:rsidP="009B30AE">
            <w:pPr>
              <w:rPr>
                <w:sz w:val="20"/>
              </w:rPr>
            </w:pPr>
            <w:r w:rsidRPr="00340A52">
              <w:rPr>
                <w:b/>
                <w:sz w:val="20"/>
              </w:rPr>
              <w:t>Act 3</w:t>
            </w:r>
            <w:r w:rsidRPr="00340A52">
              <w:rPr>
                <w:sz w:val="20"/>
              </w:rPr>
              <w:t>:</w:t>
            </w:r>
            <w:r w:rsidR="00401CC5">
              <w:rPr>
                <w:sz w:val="20"/>
              </w:rPr>
              <w:t xml:space="preserve"> </w:t>
            </w:r>
            <w:r w:rsidR="00A07C9F">
              <w:rPr>
                <w:sz w:val="20"/>
              </w:rPr>
              <w:t>Bianca has clearly started to favour one of her suitors though each of them still hopes to marry her. Everyone gathers for the wedding of Katherine and Petruchio. Petruchio arrives and it is clear that he has purposefully dressed shabbily to humiliate his bride. Baptista begs him to change his clothes but Petruchio refuses.</w:t>
            </w:r>
          </w:p>
        </w:tc>
      </w:tr>
      <w:tr w:rsidR="00702FD2" w:rsidRPr="0011366B" w14:paraId="780CAF67" w14:textId="77777777" w:rsidTr="00702FD2">
        <w:trPr>
          <w:trHeight w:val="922"/>
        </w:trPr>
        <w:tc>
          <w:tcPr>
            <w:tcW w:w="3027" w:type="dxa"/>
            <w:vMerge/>
          </w:tcPr>
          <w:p w14:paraId="771DEB71" w14:textId="77777777" w:rsidR="00702FD2" w:rsidRPr="0011366B" w:rsidRDefault="00702FD2" w:rsidP="009B30AE">
            <w:pPr>
              <w:widowControl w:val="0"/>
              <w:spacing w:line="256" w:lineRule="auto"/>
              <w:rPr>
                <w:kern w:val="24"/>
                <w:sz w:val="16"/>
                <w:szCs w:val="18"/>
              </w:rPr>
            </w:pPr>
          </w:p>
        </w:tc>
        <w:tc>
          <w:tcPr>
            <w:tcW w:w="4312" w:type="dxa"/>
            <w:gridSpan w:val="2"/>
            <w:vMerge/>
          </w:tcPr>
          <w:p w14:paraId="51DE51C7" w14:textId="77777777" w:rsidR="00702FD2" w:rsidRPr="00340A52" w:rsidRDefault="00702FD2" w:rsidP="009B30AE">
            <w:pPr>
              <w:contextualSpacing/>
              <w:rPr>
                <w:kern w:val="24"/>
                <w:sz w:val="20"/>
                <w:szCs w:val="16"/>
              </w:rPr>
            </w:pPr>
          </w:p>
        </w:tc>
        <w:tc>
          <w:tcPr>
            <w:tcW w:w="4305" w:type="dxa"/>
            <w:gridSpan w:val="2"/>
            <w:vMerge/>
          </w:tcPr>
          <w:p w14:paraId="58F40D98" w14:textId="77777777" w:rsidR="00702FD2" w:rsidRPr="00340A52" w:rsidRDefault="00702FD2" w:rsidP="009B30AE">
            <w:pPr>
              <w:contextualSpacing/>
              <w:rPr>
                <w:kern w:val="24"/>
                <w:sz w:val="20"/>
                <w:szCs w:val="16"/>
              </w:rPr>
            </w:pPr>
          </w:p>
        </w:tc>
        <w:tc>
          <w:tcPr>
            <w:tcW w:w="4766" w:type="dxa"/>
          </w:tcPr>
          <w:p w14:paraId="25BA52F1" w14:textId="456870A2" w:rsidR="00702FD2" w:rsidRPr="00340A52" w:rsidRDefault="00702FD2" w:rsidP="009B30AE">
            <w:pPr>
              <w:rPr>
                <w:sz w:val="20"/>
              </w:rPr>
            </w:pPr>
            <w:r w:rsidRPr="00340A52">
              <w:rPr>
                <w:b/>
                <w:sz w:val="20"/>
              </w:rPr>
              <w:t>Act 4:</w:t>
            </w:r>
            <w:r w:rsidRPr="00340A52">
              <w:rPr>
                <w:sz w:val="20"/>
              </w:rPr>
              <w:t xml:space="preserve"> </w:t>
            </w:r>
            <w:r w:rsidR="009C3746">
              <w:rPr>
                <w:sz w:val="20"/>
              </w:rPr>
              <w:t>Petruchio is disagreeable about everything upon their return and Katherine pleads with him to be more patient with the servants. He fusses over the poor state of the food</w:t>
            </w:r>
            <w:r w:rsidR="00192148">
              <w:rPr>
                <w:sz w:val="20"/>
              </w:rPr>
              <w:t xml:space="preserve"> and rejects it</w:t>
            </w:r>
            <w:r w:rsidR="009C3746">
              <w:rPr>
                <w:sz w:val="20"/>
              </w:rPr>
              <w:t xml:space="preserve">, ignoring that Katherine is hungry and then </w:t>
            </w:r>
            <w:r w:rsidR="00192148">
              <w:rPr>
                <w:sz w:val="20"/>
              </w:rPr>
              <w:t xml:space="preserve">while she is unable to hear him, he </w:t>
            </w:r>
            <w:r w:rsidR="009C3746">
              <w:rPr>
                <w:sz w:val="20"/>
              </w:rPr>
              <w:t>explains his plan complain about the state of the bed so that Katherine cannot sleep. His behaviour is all part of his plan to deprive her and th</w:t>
            </w:r>
            <w:r w:rsidR="00192148">
              <w:rPr>
                <w:sz w:val="20"/>
              </w:rPr>
              <w:t>rough doing this,</w:t>
            </w:r>
            <w:r w:rsidR="009C3746">
              <w:rPr>
                <w:sz w:val="20"/>
              </w:rPr>
              <w:t xml:space="preserve"> “tame” her. </w:t>
            </w:r>
          </w:p>
        </w:tc>
      </w:tr>
      <w:tr w:rsidR="00702FD2" w:rsidRPr="0011366B" w14:paraId="14F4B4AF" w14:textId="77777777" w:rsidTr="001750EC">
        <w:trPr>
          <w:trHeight w:val="368"/>
        </w:trPr>
        <w:tc>
          <w:tcPr>
            <w:tcW w:w="3027" w:type="dxa"/>
            <w:vMerge/>
          </w:tcPr>
          <w:p w14:paraId="19B20A0A" w14:textId="77777777" w:rsidR="00702FD2" w:rsidRPr="0011366B" w:rsidRDefault="00702FD2" w:rsidP="009B30AE">
            <w:pPr>
              <w:widowControl w:val="0"/>
              <w:spacing w:line="256" w:lineRule="auto"/>
              <w:rPr>
                <w:kern w:val="24"/>
                <w:sz w:val="16"/>
                <w:szCs w:val="18"/>
              </w:rPr>
            </w:pPr>
          </w:p>
        </w:tc>
        <w:tc>
          <w:tcPr>
            <w:tcW w:w="4312" w:type="dxa"/>
            <w:gridSpan w:val="2"/>
            <w:vMerge/>
          </w:tcPr>
          <w:p w14:paraId="5E37F2C7" w14:textId="77777777" w:rsidR="00702FD2" w:rsidRPr="00340A52" w:rsidRDefault="00702FD2" w:rsidP="009B30AE">
            <w:pPr>
              <w:contextualSpacing/>
              <w:rPr>
                <w:kern w:val="24"/>
                <w:sz w:val="20"/>
                <w:szCs w:val="16"/>
              </w:rPr>
            </w:pPr>
          </w:p>
        </w:tc>
        <w:tc>
          <w:tcPr>
            <w:tcW w:w="4305" w:type="dxa"/>
            <w:gridSpan w:val="2"/>
            <w:vMerge/>
          </w:tcPr>
          <w:p w14:paraId="2369B1A2" w14:textId="77777777" w:rsidR="00702FD2" w:rsidRPr="00340A52" w:rsidRDefault="00702FD2" w:rsidP="009B30AE">
            <w:pPr>
              <w:contextualSpacing/>
              <w:rPr>
                <w:kern w:val="24"/>
                <w:sz w:val="20"/>
                <w:szCs w:val="16"/>
              </w:rPr>
            </w:pPr>
          </w:p>
        </w:tc>
        <w:tc>
          <w:tcPr>
            <w:tcW w:w="4766" w:type="dxa"/>
            <w:vMerge w:val="restart"/>
          </w:tcPr>
          <w:p w14:paraId="5BE25571" w14:textId="0BC43C31" w:rsidR="00702FD2" w:rsidRPr="00340A52" w:rsidRDefault="00702FD2" w:rsidP="004C3E5B">
            <w:pPr>
              <w:rPr>
                <w:i/>
                <w:sz w:val="20"/>
              </w:rPr>
            </w:pPr>
            <w:r w:rsidRPr="00340A52">
              <w:rPr>
                <w:b/>
                <w:sz w:val="20"/>
              </w:rPr>
              <w:t>Act 5:</w:t>
            </w:r>
            <w:r w:rsidRPr="00340A52">
              <w:rPr>
                <w:sz w:val="20"/>
              </w:rPr>
              <w:t xml:space="preserve"> </w:t>
            </w:r>
            <w:r w:rsidR="009C3746">
              <w:rPr>
                <w:sz w:val="20"/>
              </w:rPr>
              <w:t xml:space="preserve">Bianca is finally married and </w:t>
            </w:r>
            <w:r w:rsidR="007877BE">
              <w:rPr>
                <w:sz w:val="20"/>
              </w:rPr>
              <w:t xml:space="preserve">the characters gather to celebrate. Petruchio takes advantage of his audience to demonstrate </w:t>
            </w:r>
            <w:proofErr w:type="spellStart"/>
            <w:r w:rsidR="007877BE">
              <w:rPr>
                <w:sz w:val="20"/>
              </w:rPr>
              <w:t>Katheine’s</w:t>
            </w:r>
            <w:proofErr w:type="spellEnd"/>
            <w:r w:rsidR="007877BE">
              <w:rPr>
                <w:sz w:val="20"/>
              </w:rPr>
              <w:t xml:space="preserve"> new obedience. K</w:t>
            </w:r>
            <w:r w:rsidR="00192148">
              <w:rPr>
                <w:sz w:val="20"/>
              </w:rPr>
              <w:t>atherine</w:t>
            </w:r>
            <w:r w:rsidR="007877BE">
              <w:rPr>
                <w:sz w:val="20"/>
              </w:rPr>
              <w:t xml:space="preserve"> gives a speech on the duty that wives owe their husbands. She admits that </w:t>
            </w:r>
            <w:r w:rsidR="00192148">
              <w:rPr>
                <w:sz w:val="20"/>
              </w:rPr>
              <w:t xml:space="preserve">she was </w:t>
            </w:r>
            <w:r w:rsidR="007877BE">
              <w:rPr>
                <w:sz w:val="20"/>
              </w:rPr>
              <w:t xml:space="preserve">once was badly behaved and claims that she has changed – she now willingly obeys her husband. </w:t>
            </w:r>
          </w:p>
        </w:tc>
      </w:tr>
      <w:tr w:rsidR="004C3E5B" w:rsidRPr="0011366B" w14:paraId="071E4FB0" w14:textId="77777777" w:rsidTr="00702FD2">
        <w:tc>
          <w:tcPr>
            <w:tcW w:w="3027" w:type="dxa"/>
            <w:shd w:val="clear" w:color="auto" w:fill="CCC0D9" w:themeFill="accent4" w:themeFillTint="66"/>
          </w:tcPr>
          <w:p w14:paraId="0AC44EE1" w14:textId="77777777" w:rsidR="00A931C8" w:rsidRPr="0011366B" w:rsidRDefault="00A931C8" w:rsidP="009B30AE">
            <w:pPr>
              <w:widowControl w:val="0"/>
              <w:spacing w:line="256" w:lineRule="auto"/>
              <w:rPr>
                <w:b/>
                <w:kern w:val="24"/>
                <w:sz w:val="16"/>
                <w:szCs w:val="18"/>
              </w:rPr>
            </w:pPr>
            <w:r w:rsidRPr="0011366B">
              <w:rPr>
                <w:b/>
                <w:kern w:val="24"/>
                <w:sz w:val="16"/>
                <w:szCs w:val="18"/>
              </w:rPr>
              <w:t>Key themes</w:t>
            </w:r>
          </w:p>
        </w:tc>
        <w:tc>
          <w:tcPr>
            <w:tcW w:w="5510" w:type="dxa"/>
            <w:gridSpan w:val="3"/>
            <w:shd w:val="clear" w:color="auto" w:fill="FFC000"/>
          </w:tcPr>
          <w:p w14:paraId="2812D526" w14:textId="77777777" w:rsidR="00A931C8" w:rsidRPr="0011366B" w:rsidRDefault="00A931C8" w:rsidP="009B30AE">
            <w:pPr>
              <w:contextualSpacing/>
              <w:jc w:val="center"/>
              <w:rPr>
                <w:b/>
                <w:kern w:val="24"/>
                <w:sz w:val="16"/>
                <w:szCs w:val="16"/>
              </w:rPr>
            </w:pPr>
            <w:r w:rsidRPr="0011366B">
              <w:rPr>
                <w:b/>
                <w:kern w:val="24"/>
                <w:sz w:val="16"/>
                <w:szCs w:val="16"/>
              </w:rPr>
              <w:t>Characters</w:t>
            </w:r>
          </w:p>
        </w:tc>
        <w:tc>
          <w:tcPr>
            <w:tcW w:w="3107" w:type="dxa"/>
            <w:shd w:val="clear" w:color="auto" w:fill="FF99FF"/>
          </w:tcPr>
          <w:p w14:paraId="7587CA40" w14:textId="06102C7C" w:rsidR="00A931C8" w:rsidRPr="0011366B" w:rsidRDefault="00CD20BD" w:rsidP="009B30AE">
            <w:pPr>
              <w:contextualSpacing/>
              <w:jc w:val="center"/>
              <w:rPr>
                <w:b/>
                <w:kern w:val="24"/>
                <w:sz w:val="16"/>
                <w:szCs w:val="16"/>
              </w:rPr>
            </w:pPr>
            <w:r>
              <w:rPr>
                <w:b/>
                <w:kern w:val="24"/>
                <w:sz w:val="16"/>
                <w:szCs w:val="16"/>
              </w:rPr>
              <w:t>Key Terms</w:t>
            </w:r>
          </w:p>
        </w:tc>
        <w:tc>
          <w:tcPr>
            <w:tcW w:w="4766" w:type="dxa"/>
            <w:vMerge/>
          </w:tcPr>
          <w:p w14:paraId="7566E2F9" w14:textId="77777777" w:rsidR="00A931C8" w:rsidRPr="0011366B" w:rsidRDefault="00A931C8" w:rsidP="009B30AE"/>
        </w:tc>
      </w:tr>
      <w:tr w:rsidR="004C3E5B" w:rsidRPr="0011366B" w14:paraId="49CBA074" w14:textId="77777777" w:rsidTr="001750EC">
        <w:trPr>
          <w:trHeight w:val="1293"/>
        </w:trPr>
        <w:tc>
          <w:tcPr>
            <w:tcW w:w="3027" w:type="dxa"/>
          </w:tcPr>
          <w:p w14:paraId="6FC079D9" w14:textId="77777777" w:rsidR="00A931C8" w:rsidRDefault="008C0A2B" w:rsidP="00A931C8">
            <w:pPr>
              <w:pStyle w:val="ListParagraph"/>
              <w:widowControl w:val="0"/>
              <w:numPr>
                <w:ilvl w:val="0"/>
                <w:numId w:val="3"/>
              </w:numPr>
              <w:spacing w:after="0" w:line="256" w:lineRule="auto"/>
              <w:rPr>
                <w:kern w:val="24"/>
                <w:sz w:val="16"/>
                <w:szCs w:val="18"/>
              </w:rPr>
            </w:pPr>
            <w:r>
              <w:rPr>
                <w:kern w:val="24"/>
                <w:sz w:val="16"/>
                <w:szCs w:val="18"/>
              </w:rPr>
              <w:t>Gender</w:t>
            </w:r>
          </w:p>
          <w:p w14:paraId="019CCE13" w14:textId="77777777" w:rsidR="008C0A2B" w:rsidRDefault="008C0A2B" w:rsidP="00A931C8">
            <w:pPr>
              <w:pStyle w:val="ListParagraph"/>
              <w:widowControl w:val="0"/>
              <w:numPr>
                <w:ilvl w:val="0"/>
                <w:numId w:val="3"/>
              </w:numPr>
              <w:spacing w:after="0" w:line="256" w:lineRule="auto"/>
              <w:rPr>
                <w:kern w:val="24"/>
                <w:sz w:val="16"/>
                <w:szCs w:val="18"/>
              </w:rPr>
            </w:pPr>
            <w:r>
              <w:rPr>
                <w:kern w:val="24"/>
                <w:sz w:val="16"/>
                <w:szCs w:val="18"/>
              </w:rPr>
              <w:t xml:space="preserve">Transformation </w:t>
            </w:r>
          </w:p>
          <w:p w14:paraId="53CB5E4D" w14:textId="77777777" w:rsidR="008C0A2B" w:rsidRDefault="008C0A2B" w:rsidP="00A931C8">
            <w:pPr>
              <w:pStyle w:val="ListParagraph"/>
              <w:widowControl w:val="0"/>
              <w:numPr>
                <w:ilvl w:val="0"/>
                <w:numId w:val="3"/>
              </w:numPr>
              <w:spacing w:after="0" w:line="256" w:lineRule="auto"/>
              <w:rPr>
                <w:kern w:val="24"/>
                <w:sz w:val="16"/>
                <w:szCs w:val="18"/>
              </w:rPr>
            </w:pPr>
            <w:r>
              <w:rPr>
                <w:kern w:val="24"/>
                <w:sz w:val="16"/>
                <w:szCs w:val="18"/>
              </w:rPr>
              <w:t>Marriage</w:t>
            </w:r>
          </w:p>
          <w:p w14:paraId="4E57FB44" w14:textId="77777777" w:rsidR="008C0A2B" w:rsidRDefault="008C0A2B" w:rsidP="00A931C8">
            <w:pPr>
              <w:pStyle w:val="ListParagraph"/>
              <w:widowControl w:val="0"/>
              <w:numPr>
                <w:ilvl w:val="0"/>
                <w:numId w:val="3"/>
              </w:numPr>
              <w:spacing w:after="0" w:line="256" w:lineRule="auto"/>
              <w:rPr>
                <w:kern w:val="24"/>
                <w:sz w:val="16"/>
                <w:szCs w:val="18"/>
              </w:rPr>
            </w:pPr>
            <w:r>
              <w:rPr>
                <w:kern w:val="24"/>
                <w:sz w:val="16"/>
                <w:szCs w:val="18"/>
              </w:rPr>
              <w:t xml:space="preserve">Education </w:t>
            </w:r>
          </w:p>
          <w:p w14:paraId="69899083" w14:textId="4AE7E64A" w:rsidR="008C0A2B" w:rsidRPr="001E3C52" w:rsidRDefault="008C0A2B" w:rsidP="00A931C8">
            <w:pPr>
              <w:pStyle w:val="ListParagraph"/>
              <w:widowControl w:val="0"/>
              <w:numPr>
                <w:ilvl w:val="0"/>
                <w:numId w:val="3"/>
              </w:numPr>
              <w:spacing w:after="0" w:line="256" w:lineRule="auto"/>
              <w:rPr>
                <w:kern w:val="24"/>
                <w:sz w:val="16"/>
                <w:szCs w:val="18"/>
              </w:rPr>
            </w:pPr>
            <w:r>
              <w:rPr>
                <w:kern w:val="24"/>
                <w:sz w:val="16"/>
                <w:szCs w:val="18"/>
              </w:rPr>
              <w:t>Family</w:t>
            </w:r>
          </w:p>
        </w:tc>
        <w:tc>
          <w:tcPr>
            <w:tcW w:w="2687" w:type="dxa"/>
          </w:tcPr>
          <w:p w14:paraId="3BC8379A" w14:textId="77777777" w:rsidR="00A931C8" w:rsidRDefault="004C3E5B" w:rsidP="00A931C8">
            <w:pPr>
              <w:pStyle w:val="ListParagraph"/>
              <w:numPr>
                <w:ilvl w:val="0"/>
                <w:numId w:val="1"/>
              </w:numPr>
              <w:spacing w:after="0" w:line="240" w:lineRule="auto"/>
              <w:rPr>
                <w:kern w:val="24"/>
                <w:sz w:val="16"/>
                <w:szCs w:val="16"/>
              </w:rPr>
            </w:pPr>
            <w:r>
              <w:rPr>
                <w:kern w:val="24"/>
                <w:sz w:val="16"/>
                <w:szCs w:val="16"/>
              </w:rPr>
              <w:t>Katherine (Kate)</w:t>
            </w:r>
          </w:p>
          <w:p w14:paraId="2E5B55AC" w14:textId="77777777" w:rsidR="004C3E5B" w:rsidRDefault="004C3E5B" w:rsidP="00A931C8">
            <w:pPr>
              <w:pStyle w:val="ListParagraph"/>
              <w:numPr>
                <w:ilvl w:val="0"/>
                <w:numId w:val="1"/>
              </w:numPr>
              <w:spacing w:after="0" w:line="240" w:lineRule="auto"/>
              <w:rPr>
                <w:kern w:val="24"/>
                <w:sz w:val="16"/>
                <w:szCs w:val="16"/>
              </w:rPr>
            </w:pPr>
            <w:r>
              <w:rPr>
                <w:kern w:val="24"/>
                <w:sz w:val="16"/>
                <w:szCs w:val="16"/>
              </w:rPr>
              <w:t>Christopher Sly</w:t>
            </w:r>
          </w:p>
          <w:p w14:paraId="7D3ACE89" w14:textId="77777777" w:rsidR="004C3E5B" w:rsidRDefault="004C3E5B" w:rsidP="00A931C8">
            <w:pPr>
              <w:pStyle w:val="ListParagraph"/>
              <w:numPr>
                <w:ilvl w:val="0"/>
                <w:numId w:val="1"/>
              </w:numPr>
              <w:spacing w:after="0" w:line="240" w:lineRule="auto"/>
              <w:rPr>
                <w:kern w:val="24"/>
                <w:sz w:val="16"/>
                <w:szCs w:val="16"/>
              </w:rPr>
            </w:pPr>
            <w:r>
              <w:rPr>
                <w:kern w:val="24"/>
                <w:sz w:val="16"/>
                <w:szCs w:val="16"/>
              </w:rPr>
              <w:t>Bianca</w:t>
            </w:r>
          </w:p>
          <w:p w14:paraId="4F73BCAA" w14:textId="77777777" w:rsidR="004C3E5B" w:rsidRDefault="004C3E5B" w:rsidP="00A931C8">
            <w:pPr>
              <w:pStyle w:val="ListParagraph"/>
              <w:numPr>
                <w:ilvl w:val="0"/>
                <w:numId w:val="1"/>
              </w:numPr>
              <w:spacing w:after="0" w:line="240" w:lineRule="auto"/>
              <w:rPr>
                <w:kern w:val="24"/>
                <w:sz w:val="16"/>
                <w:szCs w:val="16"/>
              </w:rPr>
            </w:pPr>
            <w:proofErr w:type="spellStart"/>
            <w:r>
              <w:rPr>
                <w:kern w:val="24"/>
                <w:sz w:val="16"/>
                <w:szCs w:val="16"/>
              </w:rPr>
              <w:t>Bartholemew</w:t>
            </w:r>
            <w:proofErr w:type="spellEnd"/>
          </w:p>
          <w:p w14:paraId="78517B5A" w14:textId="77777777" w:rsidR="004C3E5B" w:rsidRDefault="004C3E5B" w:rsidP="00A931C8">
            <w:pPr>
              <w:pStyle w:val="ListParagraph"/>
              <w:numPr>
                <w:ilvl w:val="0"/>
                <w:numId w:val="1"/>
              </w:numPr>
              <w:spacing w:after="0" w:line="240" w:lineRule="auto"/>
              <w:rPr>
                <w:kern w:val="24"/>
                <w:sz w:val="16"/>
                <w:szCs w:val="16"/>
              </w:rPr>
            </w:pPr>
            <w:r>
              <w:rPr>
                <w:kern w:val="24"/>
                <w:sz w:val="16"/>
                <w:szCs w:val="16"/>
              </w:rPr>
              <w:t>Baptista</w:t>
            </w:r>
          </w:p>
          <w:p w14:paraId="1657C614" w14:textId="77777777" w:rsidR="004C3E5B" w:rsidRDefault="004C3E5B" w:rsidP="00A931C8">
            <w:pPr>
              <w:pStyle w:val="ListParagraph"/>
              <w:numPr>
                <w:ilvl w:val="0"/>
                <w:numId w:val="1"/>
              </w:numPr>
              <w:spacing w:after="0" w:line="240" w:lineRule="auto"/>
              <w:rPr>
                <w:kern w:val="24"/>
                <w:sz w:val="16"/>
                <w:szCs w:val="16"/>
              </w:rPr>
            </w:pPr>
            <w:r>
              <w:rPr>
                <w:kern w:val="24"/>
                <w:sz w:val="16"/>
                <w:szCs w:val="16"/>
              </w:rPr>
              <w:t>Lucentio</w:t>
            </w:r>
          </w:p>
          <w:p w14:paraId="71413790" w14:textId="5DED4671" w:rsidR="004C3E5B" w:rsidRPr="000F0C2D" w:rsidRDefault="004C3E5B" w:rsidP="00A931C8">
            <w:pPr>
              <w:pStyle w:val="ListParagraph"/>
              <w:numPr>
                <w:ilvl w:val="0"/>
                <w:numId w:val="1"/>
              </w:numPr>
              <w:spacing w:after="0" w:line="240" w:lineRule="auto"/>
              <w:rPr>
                <w:kern w:val="24"/>
                <w:sz w:val="16"/>
                <w:szCs w:val="16"/>
              </w:rPr>
            </w:pPr>
            <w:proofErr w:type="spellStart"/>
            <w:r>
              <w:rPr>
                <w:kern w:val="24"/>
                <w:sz w:val="16"/>
                <w:szCs w:val="16"/>
              </w:rPr>
              <w:t>Hortensio</w:t>
            </w:r>
            <w:proofErr w:type="spellEnd"/>
          </w:p>
        </w:tc>
        <w:tc>
          <w:tcPr>
            <w:tcW w:w="2823" w:type="dxa"/>
            <w:gridSpan w:val="2"/>
          </w:tcPr>
          <w:p w14:paraId="3B794B95" w14:textId="77777777" w:rsidR="00A931C8" w:rsidRDefault="004C3E5B" w:rsidP="00A931C8">
            <w:pPr>
              <w:pStyle w:val="ListParagraph"/>
              <w:numPr>
                <w:ilvl w:val="0"/>
                <w:numId w:val="1"/>
              </w:numPr>
              <w:spacing w:after="0" w:line="240" w:lineRule="auto"/>
              <w:rPr>
                <w:kern w:val="24"/>
                <w:sz w:val="16"/>
                <w:szCs w:val="16"/>
              </w:rPr>
            </w:pPr>
            <w:r>
              <w:rPr>
                <w:kern w:val="24"/>
                <w:sz w:val="16"/>
                <w:szCs w:val="16"/>
              </w:rPr>
              <w:t>Gremio</w:t>
            </w:r>
          </w:p>
          <w:p w14:paraId="1D75397B" w14:textId="77777777" w:rsidR="004C3E5B" w:rsidRDefault="004C3E5B" w:rsidP="00A931C8">
            <w:pPr>
              <w:pStyle w:val="ListParagraph"/>
              <w:numPr>
                <w:ilvl w:val="0"/>
                <w:numId w:val="1"/>
              </w:numPr>
              <w:spacing w:after="0" w:line="240" w:lineRule="auto"/>
              <w:rPr>
                <w:kern w:val="24"/>
                <w:sz w:val="16"/>
                <w:szCs w:val="16"/>
              </w:rPr>
            </w:pPr>
            <w:proofErr w:type="spellStart"/>
            <w:r>
              <w:rPr>
                <w:kern w:val="24"/>
                <w:sz w:val="16"/>
                <w:szCs w:val="16"/>
              </w:rPr>
              <w:t>Tranio</w:t>
            </w:r>
            <w:proofErr w:type="spellEnd"/>
          </w:p>
          <w:p w14:paraId="0552D099" w14:textId="77777777" w:rsidR="004C3E5B" w:rsidRDefault="004C3E5B" w:rsidP="00A931C8">
            <w:pPr>
              <w:pStyle w:val="ListParagraph"/>
              <w:numPr>
                <w:ilvl w:val="0"/>
                <w:numId w:val="1"/>
              </w:numPr>
              <w:spacing w:after="0" w:line="240" w:lineRule="auto"/>
              <w:rPr>
                <w:kern w:val="24"/>
                <w:sz w:val="16"/>
                <w:szCs w:val="16"/>
              </w:rPr>
            </w:pPr>
            <w:proofErr w:type="spellStart"/>
            <w:r>
              <w:rPr>
                <w:kern w:val="24"/>
                <w:sz w:val="16"/>
                <w:szCs w:val="16"/>
              </w:rPr>
              <w:t>Grumio</w:t>
            </w:r>
            <w:proofErr w:type="spellEnd"/>
          </w:p>
          <w:p w14:paraId="034F86D3" w14:textId="77777777" w:rsidR="004C3E5B" w:rsidRDefault="004C3E5B" w:rsidP="00A931C8">
            <w:pPr>
              <w:pStyle w:val="ListParagraph"/>
              <w:numPr>
                <w:ilvl w:val="0"/>
                <w:numId w:val="1"/>
              </w:numPr>
              <w:spacing w:after="0" w:line="240" w:lineRule="auto"/>
              <w:rPr>
                <w:kern w:val="24"/>
                <w:sz w:val="16"/>
                <w:szCs w:val="16"/>
              </w:rPr>
            </w:pPr>
            <w:proofErr w:type="spellStart"/>
            <w:r>
              <w:rPr>
                <w:kern w:val="24"/>
                <w:sz w:val="16"/>
                <w:szCs w:val="16"/>
              </w:rPr>
              <w:t>Biondello</w:t>
            </w:r>
            <w:proofErr w:type="spellEnd"/>
          </w:p>
          <w:p w14:paraId="6B8AB28E" w14:textId="60D4758C" w:rsidR="004C3E5B" w:rsidRPr="000F0C2D" w:rsidRDefault="004C3E5B" w:rsidP="00A931C8">
            <w:pPr>
              <w:pStyle w:val="ListParagraph"/>
              <w:numPr>
                <w:ilvl w:val="0"/>
                <w:numId w:val="1"/>
              </w:numPr>
              <w:spacing w:after="0" w:line="240" w:lineRule="auto"/>
              <w:rPr>
                <w:kern w:val="24"/>
                <w:sz w:val="16"/>
                <w:szCs w:val="16"/>
              </w:rPr>
            </w:pPr>
            <w:r>
              <w:rPr>
                <w:kern w:val="24"/>
                <w:sz w:val="16"/>
                <w:szCs w:val="16"/>
              </w:rPr>
              <w:t>The Lord</w:t>
            </w:r>
          </w:p>
        </w:tc>
        <w:tc>
          <w:tcPr>
            <w:tcW w:w="3107" w:type="dxa"/>
          </w:tcPr>
          <w:p w14:paraId="3C63298F" w14:textId="371A84A3" w:rsidR="00A931C8" w:rsidRDefault="00CD20BD" w:rsidP="00A931C8">
            <w:pPr>
              <w:pStyle w:val="ListParagraph"/>
              <w:numPr>
                <w:ilvl w:val="0"/>
                <w:numId w:val="4"/>
              </w:numPr>
              <w:spacing w:after="0" w:line="240" w:lineRule="auto"/>
              <w:rPr>
                <w:kern w:val="24"/>
                <w:sz w:val="16"/>
                <w:szCs w:val="16"/>
              </w:rPr>
            </w:pPr>
            <w:r>
              <w:rPr>
                <w:kern w:val="24"/>
                <w:sz w:val="16"/>
                <w:szCs w:val="16"/>
              </w:rPr>
              <w:t>Renaissance</w:t>
            </w:r>
          </w:p>
          <w:p w14:paraId="4AA6FEF6" w14:textId="6B0A07FD" w:rsidR="00BA36F0" w:rsidRDefault="00BA36F0" w:rsidP="00A931C8">
            <w:pPr>
              <w:pStyle w:val="ListParagraph"/>
              <w:numPr>
                <w:ilvl w:val="0"/>
                <w:numId w:val="4"/>
              </w:numPr>
              <w:spacing w:after="0" w:line="240" w:lineRule="auto"/>
              <w:rPr>
                <w:kern w:val="24"/>
                <w:sz w:val="16"/>
                <w:szCs w:val="16"/>
              </w:rPr>
            </w:pPr>
            <w:r>
              <w:rPr>
                <w:kern w:val="24"/>
                <w:sz w:val="16"/>
                <w:szCs w:val="16"/>
              </w:rPr>
              <w:t>Parody</w:t>
            </w:r>
          </w:p>
          <w:p w14:paraId="3C6B1069" w14:textId="0A326706" w:rsidR="004C3E5B" w:rsidRDefault="004C3E5B" w:rsidP="00A931C8">
            <w:pPr>
              <w:pStyle w:val="ListParagraph"/>
              <w:numPr>
                <w:ilvl w:val="0"/>
                <w:numId w:val="4"/>
              </w:numPr>
              <w:spacing w:after="0" w:line="240" w:lineRule="auto"/>
              <w:rPr>
                <w:kern w:val="24"/>
                <w:sz w:val="16"/>
                <w:szCs w:val="16"/>
              </w:rPr>
            </w:pPr>
            <w:r>
              <w:rPr>
                <w:kern w:val="24"/>
                <w:sz w:val="16"/>
                <w:szCs w:val="16"/>
              </w:rPr>
              <w:t>Domestication</w:t>
            </w:r>
          </w:p>
          <w:p w14:paraId="27488A1A" w14:textId="77777777" w:rsidR="00296CF0" w:rsidRDefault="00296CF0" w:rsidP="00296CF0">
            <w:pPr>
              <w:pStyle w:val="ListParagraph"/>
              <w:numPr>
                <w:ilvl w:val="0"/>
                <w:numId w:val="4"/>
              </w:numPr>
              <w:spacing w:after="0" w:line="240" w:lineRule="auto"/>
              <w:rPr>
                <w:kern w:val="24"/>
                <w:sz w:val="16"/>
                <w:szCs w:val="16"/>
              </w:rPr>
            </w:pPr>
            <w:r>
              <w:rPr>
                <w:kern w:val="24"/>
                <w:sz w:val="16"/>
                <w:szCs w:val="16"/>
              </w:rPr>
              <w:t>Misogyny</w:t>
            </w:r>
          </w:p>
          <w:p w14:paraId="045891DC" w14:textId="6AC3FA57" w:rsidR="002808D0" w:rsidRDefault="002720D7" w:rsidP="00A931C8">
            <w:pPr>
              <w:pStyle w:val="ListParagraph"/>
              <w:numPr>
                <w:ilvl w:val="0"/>
                <w:numId w:val="4"/>
              </w:numPr>
              <w:spacing w:after="0" w:line="240" w:lineRule="auto"/>
              <w:rPr>
                <w:kern w:val="24"/>
                <w:sz w:val="16"/>
                <w:szCs w:val="16"/>
              </w:rPr>
            </w:pPr>
            <w:r>
              <w:rPr>
                <w:kern w:val="24"/>
                <w:sz w:val="16"/>
                <w:szCs w:val="16"/>
              </w:rPr>
              <w:t>Irony</w:t>
            </w:r>
          </w:p>
          <w:p w14:paraId="767988D2" w14:textId="786A53D6" w:rsidR="004C3E5B" w:rsidRPr="000F0C2D" w:rsidRDefault="004C3E5B" w:rsidP="00296CF0">
            <w:pPr>
              <w:pStyle w:val="ListParagraph"/>
              <w:spacing w:after="0" w:line="240" w:lineRule="auto"/>
              <w:rPr>
                <w:kern w:val="24"/>
                <w:sz w:val="16"/>
                <w:szCs w:val="16"/>
              </w:rPr>
            </w:pPr>
          </w:p>
        </w:tc>
        <w:tc>
          <w:tcPr>
            <w:tcW w:w="4766" w:type="dxa"/>
            <w:vMerge/>
          </w:tcPr>
          <w:p w14:paraId="2F82D900" w14:textId="77777777" w:rsidR="00A931C8" w:rsidRPr="0011366B" w:rsidRDefault="00A931C8" w:rsidP="009B30AE"/>
        </w:tc>
      </w:tr>
    </w:tbl>
    <w:p w14:paraId="23D7589C" w14:textId="77777777" w:rsidR="00047773" w:rsidRDefault="00047773"/>
    <w:sectPr w:rsidR="00047773" w:rsidSect="00A93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5AA"/>
    <w:multiLevelType w:val="hybridMultilevel"/>
    <w:tmpl w:val="8FE23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18A"/>
    <w:multiLevelType w:val="hybridMultilevel"/>
    <w:tmpl w:val="6B96B7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E3262"/>
    <w:multiLevelType w:val="hybridMultilevel"/>
    <w:tmpl w:val="7788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B0D5F"/>
    <w:multiLevelType w:val="hybridMultilevel"/>
    <w:tmpl w:val="68587F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C8"/>
    <w:rsid w:val="00047773"/>
    <w:rsid w:val="001750EC"/>
    <w:rsid w:val="00192148"/>
    <w:rsid w:val="002720D7"/>
    <w:rsid w:val="002808D0"/>
    <w:rsid w:val="00296CF0"/>
    <w:rsid w:val="003B5382"/>
    <w:rsid w:val="00401CC5"/>
    <w:rsid w:val="00402FFE"/>
    <w:rsid w:val="00464A14"/>
    <w:rsid w:val="004C3E5B"/>
    <w:rsid w:val="004E2862"/>
    <w:rsid w:val="00565445"/>
    <w:rsid w:val="00580CC6"/>
    <w:rsid w:val="005F4B73"/>
    <w:rsid w:val="00702FD2"/>
    <w:rsid w:val="007877BE"/>
    <w:rsid w:val="007D5DE6"/>
    <w:rsid w:val="008C0A2B"/>
    <w:rsid w:val="009C3746"/>
    <w:rsid w:val="00A07C9F"/>
    <w:rsid w:val="00A12B8F"/>
    <w:rsid w:val="00A931C8"/>
    <w:rsid w:val="00B411F3"/>
    <w:rsid w:val="00BA36F0"/>
    <w:rsid w:val="00BE34B9"/>
    <w:rsid w:val="00CD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D3AB"/>
  <w15:chartTrackingRefBased/>
  <w15:docId w15:val="{FC427444-E867-4C5B-9F85-D8D1E18F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1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31C8"/>
    <w:rPr>
      <w:i/>
      <w:iCs/>
    </w:rPr>
  </w:style>
  <w:style w:type="paragraph" w:styleId="ListParagraph">
    <w:name w:val="List Paragraph"/>
    <w:basedOn w:val="Normal"/>
    <w:uiPriority w:val="34"/>
    <w:qFormat/>
    <w:rsid w:val="00A9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BE76-395A-4844-8A9E-74579501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Miller</dc:creator>
  <cp:keywords/>
  <dc:description/>
  <cp:lastModifiedBy>Andy Sargent</cp:lastModifiedBy>
  <cp:revision>2</cp:revision>
  <dcterms:created xsi:type="dcterms:W3CDTF">2020-04-23T10:38:00Z</dcterms:created>
  <dcterms:modified xsi:type="dcterms:W3CDTF">2020-04-23T10:38:00Z</dcterms:modified>
</cp:coreProperties>
</file>